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5" w:rsidRDefault="006B7D75" w:rsidP="008513A7">
      <w:pPr>
        <w:rPr>
          <w:rFonts w:ascii="Times New Roman" w:hAnsi="Times New Roman" w:cs="Times New Roman"/>
          <w:b/>
          <w:sz w:val="36"/>
          <w:szCs w:val="36"/>
        </w:rPr>
      </w:pPr>
    </w:p>
    <w:p w:rsidR="006B7D75" w:rsidRDefault="006B7D75" w:rsidP="008513A7">
      <w:pP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6229350" cy="8296275"/>
            <wp:effectExtent l="0" t="0" r="0" b="0"/>
            <wp:docPr id="1" name="Рисунок 1" descr="C:\Users\школа\Desktop\шм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мо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9350" cy="8296275"/>
                    </a:xfrm>
                    <a:prstGeom prst="rect">
                      <a:avLst/>
                    </a:prstGeom>
                    <a:noFill/>
                    <a:ln>
                      <a:noFill/>
                    </a:ln>
                  </pic:spPr>
                </pic:pic>
              </a:graphicData>
            </a:graphic>
          </wp:inline>
        </w:drawing>
      </w:r>
    </w:p>
    <w:p w:rsidR="006B7D75" w:rsidRDefault="006B7D75" w:rsidP="008513A7">
      <w:pPr>
        <w:rPr>
          <w:rFonts w:ascii="Times New Roman" w:hAnsi="Times New Roman" w:cs="Times New Roman"/>
          <w:b/>
          <w:sz w:val="36"/>
          <w:szCs w:val="36"/>
        </w:rPr>
      </w:pPr>
    </w:p>
    <w:p w:rsidR="00975EF3" w:rsidRDefault="00975EF3" w:rsidP="006B7D75">
      <w:pPr>
        <w:jc w:val="center"/>
        <w:rPr>
          <w:rFonts w:ascii="Times New Roman" w:hAnsi="Times New Roman" w:cs="Times New Roman"/>
          <w:b/>
          <w:sz w:val="36"/>
          <w:szCs w:val="36"/>
        </w:rPr>
      </w:pPr>
      <w:r w:rsidRPr="00975EF3">
        <w:rPr>
          <w:rFonts w:ascii="Times New Roman" w:hAnsi="Times New Roman" w:cs="Times New Roman"/>
          <w:b/>
          <w:sz w:val="36"/>
          <w:szCs w:val="36"/>
        </w:rPr>
        <w:lastRenderedPageBreak/>
        <w:t>План работы методического объед</w:t>
      </w:r>
      <w:r w:rsidR="004B57AD">
        <w:rPr>
          <w:rFonts w:ascii="Times New Roman" w:hAnsi="Times New Roman" w:cs="Times New Roman"/>
          <w:b/>
          <w:sz w:val="36"/>
          <w:szCs w:val="36"/>
        </w:rPr>
        <w:t>инения учителей русского языка,</w:t>
      </w:r>
      <w:r w:rsidRPr="00975EF3">
        <w:rPr>
          <w:rFonts w:ascii="Times New Roman" w:hAnsi="Times New Roman" w:cs="Times New Roman"/>
          <w:b/>
          <w:sz w:val="36"/>
          <w:szCs w:val="36"/>
        </w:rPr>
        <w:t xml:space="preserve"> литературы</w:t>
      </w:r>
      <w:r w:rsidR="004B57AD">
        <w:rPr>
          <w:rFonts w:ascii="Times New Roman" w:hAnsi="Times New Roman" w:cs="Times New Roman"/>
          <w:b/>
          <w:sz w:val="36"/>
          <w:szCs w:val="36"/>
        </w:rPr>
        <w:t>, истории и обществознания</w:t>
      </w:r>
      <w:r w:rsidR="00240900">
        <w:rPr>
          <w:rFonts w:ascii="Times New Roman" w:hAnsi="Times New Roman" w:cs="Times New Roman"/>
          <w:b/>
          <w:sz w:val="36"/>
          <w:szCs w:val="36"/>
        </w:rPr>
        <w:t xml:space="preserve"> на 2019-2020</w:t>
      </w:r>
      <w:r w:rsidRPr="00975EF3">
        <w:rPr>
          <w:rFonts w:ascii="Times New Roman" w:hAnsi="Times New Roman" w:cs="Times New Roman"/>
          <w:b/>
          <w:sz w:val="36"/>
          <w:szCs w:val="36"/>
        </w:rPr>
        <w:t xml:space="preserve"> учебный год.</w:t>
      </w:r>
    </w:p>
    <w:p w:rsidR="00975EF3" w:rsidRPr="00687EED" w:rsidRDefault="00975EF3" w:rsidP="00975EF3">
      <w:pPr>
        <w:rPr>
          <w:rFonts w:ascii="Times New Roman" w:hAnsi="Times New Roman" w:cs="Times New Roman"/>
          <w:b/>
          <w:sz w:val="32"/>
          <w:szCs w:val="32"/>
          <w:u w:val="single"/>
        </w:rPr>
      </w:pPr>
      <w:r w:rsidRPr="00687EED">
        <w:rPr>
          <w:rFonts w:ascii="Times New Roman" w:hAnsi="Times New Roman" w:cs="Times New Roman"/>
          <w:b/>
          <w:sz w:val="32"/>
          <w:szCs w:val="32"/>
          <w:u w:val="single"/>
        </w:rPr>
        <w:t>Заседание №1. Сентябрь.</w:t>
      </w:r>
    </w:p>
    <w:p w:rsidR="00975EF3" w:rsidRDefault="00975EF3" w:rsidP="00975EF3">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 xml:space="preserve">«Планирование и организация методической </w:t>
      </w:r>
      <w:r w:rsidR="004B57AD">
        <w:rPr>
          <w:rFonts w:ascii="Times New Roman" w:hAnsi="Times New Roman" w:cs="Times New Roman"/>
          <w:sz w:val="28"/>
          <w:szCs w:val="28"/>
        </w:rPr>
        <w:t xml:space="preserve">работы учителей русского </w:t>
      </w:r>
      <w:proofErr w:type="gramStart"/>
      <w:r w:rsidR="004B57AD">
        <w:rPr>
          <w:rFonts w:ascii="Times New Roman" w:hAnsi="Times New Roman" w:cs="Times New Roman"/>
          <w:sz w:val="28"/>
          <w:szCs w:val="28"/>
        </w:rPr>
        <w:t>языка ,</w:t>
      </w:r>
      <w:proofErr w:type="gramEnd"/>
      <w:r>
        <w:rPr>
          <w:rFonts w:ascii="Times New Roman" w:hAnsi="Times New Roman" w:cs="Times New Roman"/>
          <w:sz w:val="28"/>
          <w:szCs w:val="28"/>
        </w:rPr>
        <w:t xml:space="preserve"> литературы</w:t>
      </w:r>
      <w:r w:rsidR="004B57AD">
        <w:rPr>
          <w:rFonts w:ascii="Times New Roman" w:hAnsi="Times New Roman" w:cs="Times New Roman"/>
          <w:sz w:val="28"/>
          <w:szCs w:val="28"/>
        </w:rPr>
        <w:t>, истории и обществознания</w:t>
      </w:r>
      <w:r w:rsidR="00240900">
        <w:rPr>
          <w:rFonts w:ascii="Times New Roman" w:hAnsi="Times New Roman" w:cs="Times New Roman"/>
          <w:sz w:val="28"/>
          <w:szCs w:val="28"/>
        </w:rPr>
        <w:t xml:space="preserve"> на 2019-2020 </w:t>
      </w:r>
      <w:r>
        <w:rPr>
          <w:rFonts w:ascii="Times New Roman" w:hAnsi="Times New Roman" w:cs="Times New Roman"/>
          <w:sz w:val="28"/>
          <w:szCs w:val="28"/>
        </w:rPr>
        <w:t>учебный год».</w:t>
      </w:r>
    </w:p>
    <w:p w:rsidR="00975EF3" w:rsidRDefault="00975EF3" w:rsidP="00975EF3">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обсудить план работы</w:t>
      </w:r>
      <w:r w:rsidR="00BD53BC">
        <w:rPr>
          <w:rFonts w:ascii="Times New Roman" w:hAnsi="Times New Roman" w:cs="Times New Roman"/>
          <w:sz w:val="28"/>
          <w:szCs w:val="28"/>
        </w:rPr>
        <w:t xml:space="preserve"> </w:t>
      </w:r>
      <w:r>
        <w:rPr>
          <w:rFonts w:ascii="Times New Roman" w:hAnsi="Times New Roman" w:cs="Times New Roman"/>
          <w:sz w:val="28"/>
          <w:szCs w:val="28"/>
        </w:rPr>
        <w:t xml:space="preserve"> </w:t>
      </w:r>
      <w:r w:rsidR="00BD53BC">
        <w:rPr>
          <w:rFonts w:ascii="Times New Roman" w:hAnsi="Times New Roman" w:cs="Times New Roman"/>
          <w:sz w:val="28"/>
          <w:szCs w:val="28"/>
        </w:rPr>
        <w:t>Ш</w:t>
      </w:r>
      <w:r w:rsidR="00240900">
        <w:rPr>
          <w:rFonts w:ascii="Times New Roman" w:hAnsi="Times New Roman" w:cs="Times New Roman"/>
          <w:sz w:val="28"/>
          <w:szCs w:val="28"/>
        </w:rPr>
        <w:t>МО на 2019-2020</w:t>
      </w:r>
      <w:r>
        <w:rPr>
          <w:rFonts w:ascii="Times New Roman" w:hAnsi="Times New Roman" w:cs="Times New Roman"/>
          <w:sz w:val="28"/>
          <w:szCs w:val="28"/>
        </w:rPr>
        <w:t xml:space="preserve"> учебный год, основные направления работы.</w:t>
      </w:r>
    </w:p>
    <w:p w:rsidR="00975EF3" w:rsidRDefault="00975EF3" w:rsidP="00975EF3">
      <w:pPr>
        <w:rPr>
          <w:rFonts w:ascii="Times New Roman" w:hAnsi="Times New Roman" w:cs="Times New Roman"/>
          <w:b/>
          <w:sz w:val="28"/>
          <w:szCs w:val="28"/>
        </w:rPr>
      </w:pPr>
      <w:r>
        <w:rPr>
          <w:rFonts w:ascii="Times New Roman" w:hAnsi="Times New Roman" w:cs="Times New Roman"/>
          <w:b/>
          <w:sz w:val="28"/>
          <w:szCs w:val="28"/>
        </w:rPr>
        <w:t>Повестка:</w:t>
      </w:r>
    </w:p>
    <w:p w:rsidR="00975EF3" w:rsidRDefault="00975EF3" w:rsidP="00975EF3">
      <w:pPr>
        <w:rPr>
          <w:rFonts w:ascii="Times New Roman" w:hAnsi="Times New Roman" w:cs="Times New Roman"/>
          <w:sz w:val="28"/>
          <w:szCs w:val="28"/>
        </w:rPr>
      </w:pPr>
      <w:r>
        <w:rPr>
          <w:rFonts w:ascii="Times New Roman" w:hAnsi="Times New Roman" w:cs="Times New Roman"/>
          <w:sz w:val="28"/>
          <w:szCs w:val="28"/>
        </w:rPr>
        <w:t>1. Корректировка и утверждение методической темы и плана работы школьного методического объед</w:t>
      </w:r>
      <w:r w:rsidR="004B57AD">
        <w:rPr>
          <w:rFonts w:ascii="Times New Roman" w:hAnsi="Times New Roman" w:cs="Times New Roman"/>
          <w:sz w:val="28"/>
          <w:szCs w:val="28"/>
        </w:rPr>
        <w:t xml:space="preserve">инения учителей русского </w:t>
      </w:r>
      <w:proofErr w:type="gramStart"/>
      <w:r w:rsidR="004B57AD">
        <w:rPr>
          <w:rFonts w:ascii="Times New Roman" w:hAnsi="Times New Roman" w:cs="Times New Roman"/>
          <w:sz w:val="28"/>
          <w:szCs w:val="28"/>
        </w:rPr>
        <w:t>языка ,</w:t>
      </w:r>
      <w:proofErr w:type="gramEnd"/>
      <w:r>
        <w:rPr>
          <w:rFonts w:ascii="Times New Roman" w:hAnsi="Times New Roman" w:cs="Times New Roman"/>
          <w:sz w:val="28"/>
          <w:szCs w:val="28"/>
        </w:rPr>
        <w:t xml:space="preserve"> литературы</w:t>
      </w:r>
      <w:r w:rsidR="004B57AD">
        <w:rPr>
          <w:rFonts w:ascii="Times New Roman" w:hAnsi="Times New Roman" w:cs="Times New Roman"/>
          <w:sz w:val="28"/>
          <w:szCs w:val="28"/>
        </w:rPr>
        <w:t>, истории и обществознания</w:t>
      </w:r>
      <w:r w:rsidR="00240900">
        <w:rPr>
          <w:rFonts w:ascii="Times New Roman" w:hAnsi="Times New Roman" w:cs="Times New Roman"/>
          <w:sz w:val="28"/>
          <w:szCs w:val="28"/>
        </w:rPr>
        <w:t xml:space="preserve"> на 2019-2020</w:t>
      </w:r>
      <w:r>
        <w:rPr>
          <w:rFonts w:ascii="Times New Roman" w:hAnsi="Times New Roman" w:cs="Times New Roman"/>
          <w:sz w:val="28"/>
          <w:szCs w:val="28"/>
        </w:rPr>
        <w:t xml:space="preserve"> учебный год</w:t>
      </w:r>
      <w:r w:rsidR="00C063A2">
        <w:rPr>
          <w:rFonts w:ascii="Times New Roman" w:hAnsi="Times New Roman" w:cs="Times New Roman"/>
          <w:sz w:val="28"/>
          <w:szCs w:val="28"/>
        </w:rPr>
        <w:t>.</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2. Обсуждение нормативных, программно-методических документов. Ознакомление с учебным планом.</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3. Рекомендации по составлению рабочих программ по предметам и внеурочной деятельности. Рабочие программы факультативов и элективных курсов.</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 xml:space="preserve">4. Рекомендации по составлению рабочих программ в соответствии с требованиями ФГОС (5-6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5. Контроль за обеспеченностью учебниками и за готовностью к учебному году учеников.</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6. Утверждение тем по самообразованию педагогов.</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7. Соблюдение единого орфографического режима при оформлении школьной и ученической документации.</w:t>
      </w:r>
    </w:p>
    <w:p w:rsidR="00C063A2" w:rsidRDefault="00C063A2" w:rsidP="00975EF3">
      <w:pPr>
        <w:rPr>
          <w:rFonts w:ascii="Times New Roman" w:hAnsi="Times New Roman" w:cs="Times New Roman"/>
          <w:sz w:val="28"/>
          <w:szCs w:val="28"/>
        </w:rPr>
      </w:pPr>
      <w:r>
        <w:rPr>
          <w:rFonts w:ascii="Times New Roman" w:hAnsi="Times New Roman" w:cs="Times New Roman"/>
          <w:sz w:val="28"/>
          <w:szCs w:val="28"/>
        </w:rPr>
        <w:t>8. Анализ результатов итоговой аттестации, в том числе</w:t>
      </w:r>
      <w:r w:rsidR="004B57AD">
        <w:rPr>
          <w:rFonts w:ascii="Times New Roman" w:hAnsi="Times New Roman" w:cs="Times New Roman"/>
          <w:sz w:val="28"/>
          <w:szCs w:val="28"/>
        </w:rPr>
        <w:t xml:space="preserve"> в форме ЕГЭ по русскому </w:t>
      </w:r>
      <w:proofErr w:type="gramStart"/>
      <w:r w:rsidR="004B57AD">
        <w:rPr>
          <w:rFonts w:ascii="Times New Roman" w:hAnsi="Times New Roman" w:cs="Times New Roman"/>
          <w:sz w:val="28"/>
          <w:szCs w:val="28"/>
        </w:rPr>
        <w:t>языку ,</w:t>
      </w:r>
      <w:proofErr w:type="gramEnd"/>
      <w:r>
        <w:rPr>
          <w:rFonts w:ascii="Times New Roman" w:hAnsi="Times New Roman" w:cs="Times New Roman"/>
          <w:sz w:val="28"/>
          <w:szCs w:val="28"/>
        </w:rPr>
        <w:t xml:space="preserve"> литературе</w:t>
      </w:r>
      <w:r w:rsidR="004B57AD">
        <w:rPr>
          <w:rFonts w:ascii="Times New Roman" w:hAnsi="Times New Roman" w:cs="Times New Roman"/>
          <w:sz w:val="28"/>
          <w:szCs w:val="28"/>
        </w:rPr>
        <w:t>, истории и обществознанию</w:t>
      </w:r>
      <w:r>
        <w:rPr>
          <w:rFonts w:ascii="Times New Roman" w:hAnsi="Times New Roman" w:cs="Times New Roman"/>
          <w:sz w:val="28"/>
          <w:szCs w:val="28"/>
        </w:rPr>
        <w:t xml:space="preserve"> в </w:t>
      </w:r>
      <w:r w:rsidR="00D6261F">
        <w:rPr>
          <w:rFonts w:ascii="Times New Roman" w:hAnsi="Times New Roman" w:cs="Times New Roman"/>
          <w:sz w:val="28"/>
          <w:szCs w:val="28"/>
        </w:rPr>
        <w:t>11-х классах, ГИА в 9-х классах.</w:t>
      </w:r>
      <w:r w:rsidR="00B145A8">
        <w:rPr>
          <w:rFonts w:ascii="Times New Roman" w:hAnsi="Times New Roman" w:cs="Times New Roman"/>
          <w:sz w:val="28"/>
          <w:szCs w:val="28"/>
        </w:rPr>
        <w:t xml:space="preserve"> </w:t>
      </w:r>
    </w:p>
    <w:p w:rsidR="00B145A8" w:rsidRDefault="00B145A8" w:rsidP="00975EF3">
      <w:pPr>
        <w:rPr>
          <w:rFonts w:ascii="Times New Roman" w:hAnsi="Times New Roman" w:cs="Times New Roman"/>
          <w:sz w:val="28"/>
          <w:szCs w:val="28"/>
        </w:rPr>
      </w:pPr>
      <w:r>
        <w:rPr>
          <w:rFonts w:ascii="Times New Roman" w:hAnsi="Times New Roman" w:cs="Times New Roman"/>
          <w:sz w:val="28"/>
          <w:szCs w:val="28"/>
        </w:rPr>
        <w:t>9. Подготовка к конкурсу «Живая классика».</w:t>
      </w:r>
    </w:p>
    <w:p w:rsidR="004941C2" w:rsidRDefault="004941C2" w:rsidP="00975EF3">
      <w:pPr>
        <w:rPr>
          <w:rFonts w:ascii="Times New Roman" w:hAnsi="Times New Roman" w:cs="Times New Roman"/>
          <w:sz w:val="28"/>
          <w:szCs w:val="28"/>
        </w:rPr>
      </w:pPr>
      <w:r>
        <w:rPr>
          <w:rFonts w:ascii="Times New Roman" w:hAnsi="Times New Roman" w:cs="Times New Roman"/>
          <w:sz w:val="28"/>
          <w:szCs w:val="28"/>
        </w:rPr>
        <w:t>10.Утверждение плана подготовки  выпускников к ОГЭ и ЕГЭ</w:t>
      </w:r>
      <w:r w:rsidR="00D6261F">
        <w:rPr>
          <w:rFonts w:ascii="Times New Roman" w:hAnsi="Times New Roman" w:cs="Times New Roman"/>
          <w:sz w:val="28"/>
          <w:szCs w:val="28"/>
        </w:rPr>
        <w:t xml:space="preserve"> по русскому языку и литературе, истории и обществознанию.</w:t>
      </w:r>
    </w:p>
    <w:p w:rsidR="00D6261F" w:rsidRDefault="00D6261F" w:rsidP="00975EF3">
      <w:pPr>
        <w:rPr>
          <w:rFonts w:ascii="Times New Roman" w:hAnsi="Times New Roman" w:cs="Times New Roman"/>
          <w:sz w:val="28"/>
          <w:szCs w:val="28"/>
        </w:rPr>
      </w:pPr>
      <w:r>
        <w:rPr>
          <w:rFonts w:ascii="Times New Roman" w:hAnsi="Times New Roman" w:cs="Times New Roman"/>
          <w:sz w:val="28"/>
          <w:szCs w:val="28"/>
        </w:rPr>
        <w:lastRenderedPageBreak/>
        <w:t xml:space="preserve">11. Подготовка учащихся </w:t>
      </w:r>
      <w:proofErr w:type="gramStart"/>
      <w:r>
        <w:rPr>
          <w:rFonts w:ascii="Times New Roman" w:hAnsi="Times New Roman" w:cs="Times New Roman"/>
          <w:sz w:val="28"/>
          <w:szCs w:val="28"/>
        </w:rPr>
        <w:t>к  олимпиаде</w:t>
      </w:r>
      <w:proofErr w:type="gramEnd"/>
      <w:r>
        <w:rPr>
          <w:rFonts w:ascii="Times New Roman" w:hAnsi="Times New Roman" w:cs="Times New Roman"/>
          <w:sz w:val="28"/>
          <w:szCs w:val="28"/>
        </w:rPr>
        <w:t xml:space="preserve"> по русскому языку</w:t>
      </w:r>
      <w:r w:rsidR="007D5B25">
        <w:rPr>
          <w:rFonts w:ascii="Times New Roman" w:hAnsi="Times New Roman" w:cs="Times New Roman"/>
          <w:sz w:val="28"/>
          <w:szCs w:val="28"/>
        </w:rPr>
        <w:t xml:space="preserve"> ,</w:t>
      </w:r>
      <w:r>
        <w:rPr>
          <w:rFonts w:ascii="Times New Roman" w:hAnsi="Times New Roman" w:cs="Times New Roman"/>
          <w:sz w:val="28"/>
          <w:szCs w:val="28"/>
        </w:rPr>
        <w:t>литературе, истории и обществознанию(школьный этап).</w:t>
      </w:r>
    </w:p>
    <w:p w:rsidR="00216D56" w:rsidRDefault="00216D56" w:rsidP="00975EF3">
      <w:pPr>
        <w:rPr>
          <w:rFonts w:ascii="Times New Roman" w:hAnsi="Times New Roman" w:cs="Times New Roman"/>
          <w:sz w:val="28"/>
          <w:szCs w:val="28"/>
        </w:rPr>
      </w:pPr>
      <w:r>
        <w:rPr>
          <w:rFonts w:ascii="Times New Roman" w:hAnsi="Times New Roman" w:cs="Times New Roman"/>
          <w:sz w:val="28"/>
          <w:szCs w:val="28"/>
        </w:rPr>
        <w:t>12.Утвердить график дополнительных занятий для подготовки к итоговой аттестации в 9,11 классах.</w:t>
      </w:r>
    </w:p>
    <w:p w:rsidR="006C69E4" w:rsidRDefault="00C46CB7" w:rsidP="00975EF3">
      <w:pPr>
        <w:rPr>
          <w:rFonts w:ascii="Times New Roman" w:hAnsi="Times New Roman" w:cs="Times New Roman"/>
          <w:sz w:val="28"/>
          <w:szCs w:val="28"/>
        </w:rPr>
      </w:pPr>
      <w:r>
        <w:rPr>
          <w:rFonts w:ascii="Times New Roman" w:hAnsi="Times New Roman" w:cs="Times New Roman"/>
          <w:sz w:val="28"/>
          <w:szCs w:val="28"/>
        </w:rPr>
        <w:t>1</w:t>
      </w:r>
      <w:r w:rsidR="006C69E4">
        <w:rPr>
          <w:rFonts w:ascii="Times New Roman" w:hAnsi="Times New Roman" w:cs="Times New Roman"/>
          <w:sz w:val="28"/>
          <w:szCs w:val="28"/>
        </w:rPr>
        <w:t xml:space="preserve">3.Сайты </w:t>
      </w:r>
      <w:proofErr w:type="gramStart"/>
      <w:r w:rsidR="006C69E4">
        <w:rPr>
          <w:rFonts w:ascii="Times New Roman" w:hAnsi="Times New Roman" w:cs="Times New Roman"/>
          <w:sz w:val="28"/>
          <w:szCs w:val="28"/>
        </w:rPr>
        <w:t>для подготовка</w:t>
      </w:r>
      <w:proofErr w:type="gramEnd"/>
      <w:r w:rsidR="006C69E4">
        <w:rPr>
          <w:rFonts w:ascii="Times New Roman" w:hAnsi="Times New Roman" w:cs="Times New Roman"/>
          <w:sz w:val="28"/>
          <w:szCs w:val="28"/>
        </w:rPr>
        <w:t xml:space="preserve"> к ЕГЭ и ОГЭ.</w:t>
      </w:r>
    </w:p>
    <w:p w:rsidR="006C69E4" w:rsidRDefault="006C69E4" w:rsidP="00975EF3">
      <w:pPr>
        <w:rPr>
          <w:rFonts w:ascii="Times New Roman" w:hAnsi="Times New Roman" w:cs="Times New Roman"/>
          <w:sz w:val="28"/>
          <w:szCs w:val="28"/>
        </w:rPr>
      </w:pPr>
      <w:r>
        <w:rPr>
          <w:rFonts w:ascii="Times New Roman" w:hAnsi="Times New Roman" w:cs="Times New Roman"/>
          <w:sz w:val="28"/>
          <w:szCs w:val="28"/>
        </w:rPr>
        <w:t>14. Книжные новинки для подготовки к ЕГЭ и ОГЭ.</w:t>
      </w:r>
    </w:p>
    <w:p w:rsidR="00C063A2" w:rsidRDefault="00C063A2" w:rsidP="00975EF3">
      <w:pPr>
        <w:rPr>
          <w:rFonts w:ascii="Times New Roman" w:hAnsi="Times New Roman" w:cs="Times New Roman"/>
          <w:b/>
          <w:sz w:val="28"/>
          <w:szCs w:val="28"/>
        </w:rPr>
      </w:pPr>
      <w:r>
        <w:rPr>
          <w:rFonts w:ascii="Times New Roman" w:hAnsi="Times New Roman" w:cs="Times New Roman"/>
          <w:b/>
          <w:sz w:val="28"/>
          <w:szCs w:val="28"/>
        </w:rPr>
        <w:t xml:space="preserve">Методическая работа: </w:t>
      </w:r>
    </w:p>
    <w:p w:rsidR="00C063A2" w:rsidRDefault="00C063A2" w:rsidP="00C063A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банк данных об аттестующихся учителях;</w:t>
      </w:r>
    </w:p>
    <w:p w:rsidR="00C063A2" w:rsidRDefault="00C063A2" w:rsidP="00C063A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проведение входных контрольных работ; </w:t>
      </w:r>
    </w:p>
    <w:p w:rsidR="00C063A2" w:rsidRDefault="00C063A2" w:rsidP="00C063A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создание единых правил орфографического режима в начальной и основной школе.</w:t>
      </w:r>
    </w:p>
    <w:p w:rsidR="00C063A2" w:rsidRDefault="00C063A2" w:rsidP="00C063A2">
      <w:pPr>
        <w:rPr>
          <w:rFonts w:ascii="Times New Roman" w:hAnsi="Times New Roman" w:cs="Times New Roman"/>
          <w:b/>
          <w:sz w:val="28"/>
          <w:szCs w:val="28"/>
        </w:rPr>
      </w:pPr>
      <w:proofErr w:type="spellStart"/>
      <w:r>
        <w:rPr>
          <w:rFonts w:ascii="Times New Roman" w:hAnsi="Times New Roman" w:cs="Times New Roman"/>
          <w:b/>
          <w:sz w:val="28"/>
          <w:szCs w:val="28"/>
        </w:rPr>
        <w:t>Внутришкольные</w:t>
      </w:r>
      <w:proofErr w:type="spellEnd"/>
      <w:r>
        <w:rPr>
          <w:rFonts w:ascii="Times New Roman" w:hAnsi="Times New Roman" w:cs="Times New Roman"/>
          <w:b/>
          <w:sz w:val="28"/>
          <w:szCs w:val="28"/>
        </w:rPr>
        <w:t xml:space="preserve"> вопросы:</w:t>
      </w:r>
    </w:p>
    <w:p w:rsidR="00C063A2" w:rsidRPr="00C063A2" w:rsidRDefault="00C063A2"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утверждение рабочих программ с учетом регионального компонента;</w:t>
      </w:r>
    </w:p>
    <w:p w:rsidR="00C063A2"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качество составления календарно-тематических планов по предметам;</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корректировка планов по самообразованию;</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заполнение журналов;</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определение уровня интеллектуальной и психологической готовности 5-классников к обучению по ФГОС;</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проведение стартовой диагностики во всех классах;</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уточнение списка учителей, аттестующихся в учебном году;</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составление и утверждение графиков открытых уроков;</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составление планов воспитательной работы;</w:t>
      </w:r>
    </w:p>
    <w:p w:rsidR="003E0C8A" w:rsidRPr="003E0C8A" w:rsidRDefault="003E0C8A" w:rsidP="00C063A2">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утверждение г</w:t>
      </w:r>
      <w:r w:rsidR="00240900">
        <w:rPr>
          <w:rFonts w:ascii="Times New Roman" w:hAnsi="Times New Roman" w:cs="Times New Roman"/>
          <w:sz w:val="28"/>
          <w:szCs w:val="28"/>
        </w:rPr>
        <w:t>рафика контрольных работ на 2019-2020</w:t>
      </w:r>
      <w:r>
        <w:rPr>
          <w:rFonts w:ascii="Times New Roman" w:hAnsi="Times New Roman" w:cs="Times New Roman"/>
          <w:sz w:val="28"/>
          <w:szCs w:val="28"/>
        </w:rPr>
        <w:t xml:space="preserve"> учебный год.</w:t>
      </w:r>
    </w:p>
    <w:p w:rsidR="003E0C8A" w:rsidRDefault="003E0C8A" w:rsidP="003E0C8A">
      <w:pPr>
        <w:rPr>
          <w:rFonts w:ascii="Times New Roman" w:hAnsi="Times New Roman" w:cs="Times New Roman"/>
          <w:b/>
          <w:sz w:val="28"/>
          <w:szCs w:val="28"/>
        </w:rPr>
      </w:pPr>
      <w:r w:rsidRPr="00687EED">
        <w:rPr>
          <w:rFonts w:ascii="Times New Roman" w:hAnsi="Times New Roman" w:cs="Times New Roman"/>
          <w:b/>
          <w:sz w:val="28"/>
          <w:szCs w:val="28"/>
          <w:u w:val="single"/>
        </w:rPr>
        <w:t>Заседание №2. Октябрь</w:t>
      </w:r>
      <w:r>
        <w:rPr>
          <w:rFonts w:ascii="Times New Roman" w:hAnsi="Times New Roman" w:cs="Times New Roman"/>
          <w:b/>
          <w:sz w:val="28"/>
          <w:szCs w:val="28"/>
        </w:rPr>
        <w:t>.</w:t>
      </w:r>
    </w:p>
    <w:p w:rsidR="003E0C8A" w:rsidRDefault="003E0C8A" w:rsidP="003E0C8A">
      <w:pPr>
        <w:rPr>
          <w:rFonts w:ascii="Times New Roman" w:hAnsi="Times New Roman" w:cs="Times New Roman"/>
          <w:sz w:val="28"/>
          <w:szCs w:val="28"/>
        </w:rPr>
      </w:pPr>
      <w:proofErr w:type="gramStart"/>
      <w:r>
        <w:rPr>
          <w:rFonts w:ascii="Times New Roman" w:hAnsi="Times New Roman" w:cs="Times New Roman"/>
          <w:b/>
          <w:sz w:val="28"/>
          <w:szCs w:val="28"/>
        </w:rPr>
        <w:t xml:space="preserve">Тема: </w:t>
      </w:r>
      <w:r>
        <w:rPr>
          <w:rFonts w:ascii="Times New Roman" w:hAnsi="Times New Roman" w:cs="Times New Roman"/>
          <w:sz w:val="28"/>
          <w:szCs w:val="28"/>
        </w:rPr>
        <w:t xml:space="preserve"> «</w:t>
      </w:r>
      <w:proofErr w:type="gramEnd"/>
      <w:r>
        <w:rPr>
          <w:rFonts w:ascii="Times New Roman" w:hAnsi="Times New Roman" w:cs="Times New Roman"/>
          <w:sz w:val="28"/>
          <w:szCs w:val="28"/>
        </w:rPr>
        <w:t>Пути повышения профессиональной компетен</w:t>
      </w:r>
      <w:r w:rsidR="002E4817">
        <w:rPr>
          <w:rFonts w:ascii="Times New Roman" w:hAnsi="Times New Roman" w:cs="Times New Roman"/>
          <w:sz w:val="28"/>
          <w:szCs w:val="28"/>
        </w:rPr>
        <w:t>тности учителей русского языка , литературы, истории и обществознания.</w:t>
      </w:r>
      <w:r>
        <w:rPr>
          <w:rFonts w:ascii="Times New Roman" w:hAnsi="Times New Roman" w:cs="Times New Roman"/>
          <w:sz w:val="28"/>
          <w:szCs w:val="28"/>
        </w:rPr>
        <w:t xml:space="preserve"> Адаптация пятиклассников».</w:t>
      </w:r>
    </w:p>
    <w:p w:rsidR="003E0C8A" w:rsidRDefault="003E0C8A" w:rsidP="003E0C8A">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использование наиболее эффективных технологий преподавания предметов, разнообразные вариативные подходы для успешного обучения и воспитания детей.</w:t>
      </w:r>
    </w:p>
    <w:p w:rsidR="003E0C8A" w:rsidRDefault="003E0C8A" w:rsidP="003E0C8A">
      <w:pPr>
        <w:rPr>
          <w:rFonts w:ascii="Times New Roman" w:hAnsi="Times New Roman" w:cs="Times New Roman"/>
          <w:b/>
          <w:sz w:val="28"/>
          <w:szCs w:val="28"/>
        </w:rPr>
      </w:pPr>
      <w:r>
        <w:rPr>
          <w:rFonts w:ascii="Times New Roman" w:hAnsi="Times New Roman" w:cs="Times New Roman"/>
          <w:b/>
          <w:sz w:val="28"/>
          <w:szCs w:val="28"/>
        </w:rPr>
        <w:t>Повестка:</w:t>
      </w:r>
    </w:p>
    <w:p w:rsidR="003E0C8A" w:rsidRDefault="003E0C8A" w:rsidP="003E0C8A">
      <w:pPr>
        <w:rPr>
          <w:rFonts w:ascii="Times New Roman" w:hAnsi="Times New Roman" w:cs="Times New Roman"/>
          <w:sz w:val="28"/>
          <w:szCs w:val="28"/>
        </w:rPr>
      </w:pPr>
      <w:r>
        <w:rPr>
          <w:rFonts w:ascii="Times New Roman" w:hAnsi="Times New Roman" w:cs="Times New Roman"/>
          <w:sz w:val="28"/>
          <w:szCs w:val="28"/>
        </w:rPr>
        <w:lastRenderedPageBreak/>
        <w:t xml:space="preserve">1. Современные педагогические технологии в условиях ФГОС.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3E0C8A" w:rsidRDefault="003E0C8A" w:rsidP="003E0C8A">
      <w:pPr>
        <w:rPr>
          <w:rFonts w:ascii="Times New Roman" w:hAnsi="Times New Roman" w:cs="Times New Roman"/>
          <w:sz w:val="28"/>
          <w:szCs w:val="28"/>
        </w:rPr>
      </w:pPr>
      <w:r>
        <w:rPr>
          <w:rFonts w:ascii="Times New Roman" w:hAnsi="Times New Roman" w:cs="Times New Roman"/>
          <w:sz w:val="28"/>
          <w:szCs w:val="28"/>
        </w:rPr>
        <w:t xml:space="preserve">2. Выступление учителей 5-х классов </w:t>
      </w:r>
      <w:r w:rsidR="00E13DB7">
        <w:rPr>
          <w:rFonts w:ascii="Times New Roman" w:hAnsi="Times New Roman" w:cs="Times New Roman"/>
          <w:sz w:val="28"/>
          <w:szCs w:val="28"/>
        </w:rPr>
        <w:t>по освоению нового ФГОС. Результаты ВПР и входной диагностики пятиклассников. Обсуждение проблем, путей их решения.</w:t>
      </w:r>
    </w:p>
    <w:p w:rsidR="00E13DB7" w:rsidRDefault="00E13DB7" w:rsidP="003E0C8A">
      <w:pPr>
        <w:rPr>
          <w:rFonts w:ascii="Times New Roman" w:hAnsi="Times New Roman" w:cs="Times New Roman"/>
          <w:sz w:val="28"/>
          <w:szCs w:val="28"/>
        </w:rPr>
      </w:pPr>
      <w:r>
        <w:rPr>
          <w:rFonts w:ascii="Times New Roman" w:hAnsi="Times New Roman" w:cs="Times New Roman"/>
          <w:sz w:val="28"/>
          <w:szCs w:val="28"/>
        </w:rPr>
        <w:t>3. Проверка выполнения программ за 1 четверть, анализ работы учителей.</w:t>
      </w:r>
    </w:p>
    <w:p w:rsidR="00E13DB7" w:rsidRDefault="00E13DB7" w:rsidP="003E0C8A">
      <w:pPr>
        <w:rPr>
          <w:rFonts w:ascii="Times New Roman" w:hAnsi="Times New Roman" w:cs="Times New Roman"/>
          <w:sz w:val="28"/>
          <w:szCs w:val="28"/>
        </w:rPr>
      </w:pPr>
      <w:r>
        <w:rPr>
          <w:rFonts w:ascii="Times New Roman" w:hAnsi="Times New Roman" w:cs="Times New Roman"/>
          <w:sz w:val="28"/>
          <w:szCs w:val="28"/>
        </w:rPr>
        <w:t>4. Подготовка к школьному этапу проведения олимпиад.</w:t>
      </w:r>
    </w:p>
    <w:p w:rsidR="00E13DB7" w:rsidRDefault="00E13DB7" w:rsidP="003E0C8A">
      <w:pPr>
        <w:rPr>
          <w:rFonts w:ascii="Times New Roman" w:hAnsi="Times New Roman" w:cs="Times New Roman"/>
          <w:sz w:val="28"/>
          <w:szCs w:val="28"/>
        </w:rPr>
      </w:pPr>
      <w:r>
        <w:rPr>
          <w:rFonts w:ascii="Times New Roman" w:hAnsi="Times New Roman" w:cs="Times New Roman"/>
          <w:sz w:val="28"/>
          <w:szCs w:val="28"/>
        </w:rPr>
        <w:t>5. Организация и проведение конкурсов.</w:t>
      </w:r>
    </w:p>
    <w:p w:rsidR="00E13DB7" w:rsidRDefault="00E13DB7" w:rsidP="003E0C8A">
      <w:pPr>
        <w:rPr>
          <w:rFonts w:ascii="Times New Roman" w:hAnsi="Times New Roman" w:cs="Times New Roman"/>
          <w:sz w:val="28"/>
          <w:szCs w:val="28"/>
        </w:rPr>
      </w:pPr>
      <w:r>
        <w:rPr>
          <w:rFonts w:ascii="Times New Roman" w:hAnsi="Times New Roman" w:cs="Times New Roman"/>
          <w:sz w:val="28"/>
          <w:szCs w:val="28"/>
        </w:rPr>
        <w:t>6. Рассмотрение и утверждение текстов промежуточного контроля за 1 полугодие.</w:t>
      </w:r>
    </w:p>
    <w:p w:rsidR="00E13DB7" w:rsidRDefault="00E13DB7" w:rsidP="003E0C8A">
      <w:pPr>
        <w:rPr>
          <w:rFonts w:ascii="Times New Roman" w:hAnsi="Times New Roman" w:cs="Times New Roman"/>
          <w:sz w:val="28"/>
          <w:szCs w:val="28"/>
        </w:rPr>
      </w:pPr>
      <w:r>
        <w:rPr>
          <w:rFonts w:ascii="Times New Roman" w:hAnsi="Times New Roman" w:cs="Times New Roman"/>
          <w:sz w:val="28"/>
          <w:szCs w:val="28"/>
        </w:rPr>
        <w:t>7. Работа с демоверсиями по подготовке 9,11 классов ОГЭ, ЕГЭ.</w:t>
      </w:r>
      <w:r w:rsidR="00C46CB7">
        <w:rPr>
          <w:rFonts w:ascii="Times New Roman" w:hAnsi="Times New Roman" w:cs="Times New Roman"/>
          <w:sz w:val="28"/>
          <w:szCs w:val="28"/>
        </w:rPr>
        <w:t xml:space="preserve"> </w:t>
      </w:r>
      <w:r w:rsidR="001926AE">
        <w:rPr>
          <w:rFonts w:ascii="Times New Roman" w:hAnsi="Times New Roman" w:cs="Times New Roman"/>
          <w:sz w:val="28"/>
          <w:szCs w:val="28"/>
        </w:rPr>
        <w:t>Обсуждение изменений в демоверсиях.</w:t>
      </w:r>
    </w:p>
    <w:p w:rsidR="001926AE" w:rsidRDefault="001926AE" w:rsidP="003E0C8A">
      <w:pPr>
        <w:rPr>
          <w:rFonts w:ascii="Times New Roman" w:hAnsi="Times New Roman" w:cs="Times New Roman"/>
          <w:sz w:val="28"/>
          <w:szCs w:val="28"/>
        </w:rPr>
      </w:pPr>
      <w:r>
        <w:rPr>
          <w:rFonts w:ascii="Times New Roman" w:hAnsi="Times New Roman" w:cs="Times New Roman"/>
          <w:sz w:val="28"/>
          <w:szCs w:val="28"/>
        </w:rPr>
        <w:t>8.Проведение диагностических работ в формате ЕГЭ  в 11 классе.</w:t>
      </w:r>
    </w:p>
    <w:p w:rsidR="006172B6" w:rsidRDefault="002275B4" w:rsidP="003E0C8A">
      <w:pPr>
        <w:rPr>
          <w:rFonts w:ascii="Times New Roman" w:hAnsi="Times New Roman" w:cs="Times New Roman"/>
          <w:sz w:val="28"/>
          <w:szCs w:val="28"/>
        </w:rPr>
      </w:pPr>
      <w:r>
        <w:rPr>
          <w:rFonts w:ascii="Times New Roman" w:hAnsi="Times New Roman" w:cs="Times New Roman"/>
          <w:sz w:val="28"/>
          <w:szCs w:val="28"/>
        </w:rPr>
        <w:t>9</w:t>
      </w:r>
      <w:r w:rsidR="006172B6">
        <w:rPr>
          <w:rFonts w:ascii="Times New Roman" w:hAnsi="Times New Roman" w:cs="Times New Roman"/>
          <w:sz w:val="28"/>
          <w:szCs w:val="28"/>
        </w:rPr>
        <w:t>.Утверждение планов и графика дополнительных занятий  с учащимис</w:t>
      </w:r>
      <w:r w:rsidR="00D6261F">
        <w:rPr>
          <w:rFonts w:ascii="Times New Roman" w:hAnsi="Times New Roman" w:cs="Times New Roman"/>
          <w:sz w:val="28"/>
          <w:szCs w:val="28"/>
        </w:rPr>
        <w:t>я по русскому языку , литературе,</w:t>
      </w:r>
      <w:r w:rsidR="00C46CB7">
        <w:rPr>
          <w:rFonts w:ascii="Times New Roman" w:hAnsi="Times New Roman" w:cs="Times New Roman"/>
          <w:sz w:val="28"/>
          <w:szCs w:val="28"/>
        </w:rPr>
        <w:t xml:space="preserve"> </w:t>
      </w:r>
      <w:r w:rsidR="00D6261F">
        <w:rPr>
          <w:rFonts w:ascii="Times New Roman" w:hAnsi="Times New Roman" w:cs="Times New Roman"/>
          <w:sz w:val="28"/>
          <w:szCs w:val="28"/>
        </w:rPr>
        <w:t>истории и обществознанию.</w:t>
      </w:r>
      <w:r w:rsidR="00D6261F">
        <w:rPr>
          <w:rFonts w:ascii="Times New Roman" w:hAnsi="Times New Roman" w:cs="Times New Roman"/>
          <w:sz w:val="28"/>
          <w:szCs w:val="28"/>
        </w:rPr>
        <w:br/>
      </w:r>
    </w:p>
    <w:p w:rsidR="003F7DD0" w:rsidRDefault="002275B4" w:rsidP="003E0C8A">
      <w:pPr>
        <w:rPr>
          <w:rFonts w:ascii="Times New Roman" w:hAnsi="Times New Roman" w:cs="Times New Roman"/>
          <w:sz w:val="28"/>
          <w:szCs w:val="28"/>
        </w:rPr>
      </w:pPr>
      <w:r>
        <w:rPr>
          <w:rFonts w:ascii="Times New Roman" w:hAnsi="Times New Roman" w:cs="Times New Roman"/>
          <w:sz w:val="28"/>
          <w:szCs w:val="28"/>
        </w:rPr>
        <w:t>10</w:t>
      </w:r>
      <w:r w:rsidR="00FD1DCB">
        <w:rPr>
          <w:rFonts w:ascii="Times New Roman" w:hAnsi="Times New Roman" w:cs="Times New Roman"/>
          <w:sz w:val="28"/>
          <w:szCs w:val="28"/>
        </w:rPr>
        <w:t xml:space="preserve">.Подготовка к предметным Неделям </w:t>
      </w:r>
      <w:proofErr w:type="gramStart"/>
      <w:r w:rsidR="00FD1DCB">
        <w:rPr>
          <w:rFonts w:ascii="Times New Roman" w:hAnsi="Times New Roman" w:cs="Times New Roman"/>
          <w:sz w:val="28"/>
          <w:szCs w:val="28"/>
        </w:rPr>
        <w:t>( составить</w:t>
      </w:r>
      <w:proofErr w:type="gramEnd"/>
      <w:r w:rsidR="00FD1DCB">
        <w:rPr>
          <w:rFonts w:ascii="Times New Roman" w:hAnsi="Times New Roman" w:cs="Times New Roman"/>
          <w:sz w:val="28"/>
          <w:szCs w:val="28"/>
        </w:rPr>
        <w:t xml:space="preserve"> план проведения открытых у</w:t>
      </w:r>
      <w:r w:rsidR="00267A75">
        <w:rPr>
          <w:rFonts w:ascii="Times New Roman" w:hAnsi="Times New Roman" w:cs="Times New Roman"/>
          <w:sz w:val="28"/>
          <w:szCs w:val="28"/>
        </w:rPr>
        <w:t>роков и внеклассных мероприятий на предметных Неделях).</w:t>
      </w:r>
    </w:p>
    <w:p w:rsidR="00E13DB7" w:rsidRDefault="00E13DB7" w:rsidP="003E0C8A">
      <w:pPr>
        <w:rPr>
          <w:rFonts w:ascii="Times New Roman" w:hAnsi="Times New Roman" w:cs="Times New Roman"/>
          <w:b/>
          <w:sz w:val="28"/>
          <w:szCs w:val="28"/>
        </w:rPr>
      </w:pPr>
    </w:p>
    <w:p w:rsidR="00E13DB7" w:rsidRDefault="00E13DB7" w:rsidP="003E0C8A">
      <w:pPr>
        <w:rPr>
          <w:rFonts w:ascii="Times New Roman" w:hAnsi="Times New Roman" w:cs="Times New Roman"/>
          <w:b/>
          <w:sz w:val="28"/>
          <w:szCs w:val="28"/>
        </w:rPr>
      </w:pPr>
      <w:r>
        <w:rPr>
          <w:rFonts w:ascii="Times New Roman" w:hAnsi="Times New Roman" w:cs="Times New Roman"/>
          <w:b/>
          <w:sz w:val="28"/>
          <w:szCs w:val="28"/>
        </w:rPr>
        <w:t>Методическая работа:</w:t>
      </w:r>
    </w:p>
    <w:p w:rsidR="00E13DB7" w:rsidRDefault="00E13DB7" w:rsidP="00E13D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результаты стартовой диагностики;</w:t>
      </w:r>
    </w:p>
    <w:p w:rsidR="00E13DB7" w:rsidRDefault="00E13DB7" w:rsidP="00E13D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отчет учителей по темам самообразования;</w:t>
      </w:r>
    </w:p>
    <w:p w:rsidR="00E13DB7" w:rsidRDefault="00E13DB7" w:rsidP="00E13D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проведение контрольных работ за первую четверть;</w:t>
      </w:r>
    </w:p>
    <w:p w:rsidR="00E13DB7" w:rsidRDefault="00E13DB7" w:rsidP="00E13D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подведение итогов первой четверти, выявление расхождение в программе;</w:t>
      </w:r>
    </w:p>
    <w:p w:rsidR="00E13DB7" w:rsidRDefault="00E13DB7" w:rsidP="00E13D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посещение уроков в  5 классах;</w:t>
      </w:r>
    </w:p>
    <w:p w:rsidR="00E13DB7" w:rsidRDefault="00E13DB7" w:rsidP="00E13D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рассмотрение «Положения об аттестации педагогических кадров».</w:t>
      </w:r>
    </w:p>
    <w:p w:rsidR="00E13DB7" w:rsidRDefault="00E13DB7" w:rsidP="00E13DB7">
      <w:pPr>
        <w:rPr>
          <w:rFonts w:ascii="Times New Roman" w:hAnsi="Times New Roman" w:cs="Times New Roman"/>
          <w:b/>
          <w:sz w:val="28"/>
          <w:szCs w:val="28"/>
        </w:rPr>
      </w:pPr>
      <w:proofErr w:type="spellStart"/>
      <w:r>
        <w:rPr>
          <w:rFonts w:ascii="Times New Roman" w:hAnsi="Times New Roman" w:cs="Times New Roman"/>
          <w:b/>
          <w:sz w:val="28"/>
          <w:szCs w:val="28"/>
        </w:rPr>
        <w:t>Внутришкольные</w:t>
      </w:r>
      <w:proofErr w:type="spellEnd"/>
      <w:r>
        <w:rPr>
          <w:rFonts w:ascii="Times New Roman" w:hAnsi="Times New Roman" w:cs="Times New Roman"/>
          <w:b/>
          <w:sz w:val="28"/>
          <w:szCs w:val="28"/>
        </w:rPr>
        <w:t xml:space="preserve"> вопросы:</w:t>
      </w:r>
    </w:p>
    <w:p w:rsidR="00E13DB7" w:rsidRDefault="00E13DB7" w:rsidP="00E13DB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посещение уроков в пятых классах с целью выявления готовности к обучению в средней школе;</w:t>
      </w:r>
    </w:p>
    <w:p w:rsidR="00E13DB7" w:rsidRDefault="00E13DB7" w:rsidP="00E13DB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анализ владения учителями современными технологиями;</w:t>
      </w:r>
    </w:p>
    <w:p w:rsidR="00E13DB7" w:rsidRDefault="00E13DB7" w:rsidP="00E13DB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подведение итогов 1 четверти</w:t>
      </w:r>
      <w:r w:rsidR="007B30FE">
        <w:rPr>
          <w:rFonts w:ascii="Times New Roman" w:hAnsi="Times New Roman" w:cs="Times New Roman"/>
          <w:sz w:val="28"/>
          <w:szCs w:val="28"/>
        </w:rPr>
        <w:t>;</w:t>
      </w:r>
    </w:p>
    <w:p w:rsidR="007B30FE" w:rsidRDefault="00033C17" w:rsidP="00E13DB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сдача отч</w:t>
      </w:r>
      <w:r w:rsidR="007B30FE">
        <w:rPr>
          <w:rFonts w:ascii="Times New Roman" w:hAnsi="Times New Roman" w:cs="Times New Roman"/>
          <w:sz w:val="28"/>
          <w:szCs w:val="28"/>
        </w:rPr>
        <w:t>етов по результатам первой четверти;</w:t>
      </w:r>
    </w:p>
    <w:p w:rsidR="007B30FE" w:rsidRDefault="007B30FE" w:rsidP="00E13DB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подготовка к проведению школь</w:t>
      </w:r>
      <w:r w:rsidR="004B492C">
        <w:rPr>
          <w:rFonts w:ascii="Times New Roman" w:hAnsi="Times New Roman" w:cs="Times New Roman"/>
          <w:sz w:val="28"/>
          <w:szCs w:val="28"/>
        </w:rPr>
        <w:t xml:space="preserve">ных олимпиад по русскому </w:t>
      </w:r>
      <w:proofErr w:type="gramStart"/>
      <w:r w:rsidR="004B492C">
        <w:rPr>
          <w:rFonts w:ascii="Times New Roman" w:hAnsi="Times New Roman" w:cs="Times New Roman"/>
          <w:sz w:val="28"/>
          <w:szCs w:val="28"/>
        </w:rPr>
        <w:t>языку ,</w:t>
      </w:r>
      <w:proofErr w:type="gramEnd"/>
      <w:r>
        <w:rPr>
          <w:rFonts w:ascii="Times New Roman" w:hAnsi="Times New Roman" w:cs="Times New Roman"/>
          <w:sz w:val="28"/>
          <w:szCs w:val="28"/>
        </w:rPr>
        <w:t xml:space="preserve"> литературе</w:t>
      </w:r>
      <w:r w:rsidR="004B492C">
        <w:rPr>
          <w:rFonts w:ascii="Times New Roman" w:hAnsi="Times New Roman" w:cs="Times New Roman"/>
          <w:sz w:val="28"/>
          <w:szCs w:val="28"/>
        </w:rPr>
        <w:t>, истории и обществознанию в 5-11 классах</w:t>
      </w:r>
      <w:r>
        <w:rPr>
          <w:rFonts w:ascii="Times New Roman" w:hAnsi="Times New Roman" w:cs="Times New Roman"/>
          <w:sz w:val="28"/>
          <w:szCs w:val="28"/>
        </w:rPr>
        <w:t>;</w:t>
      </w:r>
    </w:p>
    <w:p w:rsidR="007B30FE" w:rsidRDefault="007B30FE" w:rsidP="00E13DB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подготовка к проведению итогового сочинения по литературе в 11 классе.</w:t>
      </w:r>
    </w:p>
    <w:p w:rsidR="007B30FE" w:rsidRDefault="007B30FE" w:rsidP="007B30FE">
      <w:pPr>
        <w:rPr>
          <w:rFonts w:ascii="Times New Roman" w:hAnsi="Times New Roman" w:cs="Times New Roman"/>
          <w:b/>
          <w:sz w:val="28"/>
          <w:szCs w:val="28"/>
        </w:rPr>
      </w:pPr>
      <w:r>
        <w:rPr>
          <w:rFonts w:ascii="Times New Roman" w:hAnsi="Times New Roman" w:cs="Times New Roman"/>
          <w:b/>
          <w:sz w:val="28"/>
          <w:szCs w:val="28"/>
        </w:rPr>
        <w:t>Внеклассная работа</w:t>
      </w:r>
    </w:p>
    <w:p w:rsidR="007B30FE" w:rsidRDefault="007B30FE" w:rsidP="007B30FE">
      <w:pPr>
        <w:rPr>
          <w:rFonts w:ascii="Times New Roman" w:hAnsi="Times New Roman" w:cs="Times New Roman"/>
          <w:sz w:val="28"/>
          <w:szCs w:val="28"/>
        </w:rPr>
      </w:pPr>
      <w:r>
        <w:rPr>
          <w:rFonts w:ascii="Times New Roman" w:hAnsi="Times New Roman" w:cs="Times New Roman"/>
          <w:sz w:val="28"/>
          <w:szCs w:val="28"/>
        </w:rPr>
        <w:t>Олимпиады. Литературно-культурные даты.</w:t>
      </w:r>
    </w:p>
    <w:p w:rsidR="007B30FE" w:rsidRPr="00687EED" w:rsidRDefault="007B30FE" w:rsidP="007B30FE">
      <w:pPr>
        <w:rPr>
          <w:rFonts w:ascii="Times New Roman" w:hAnsi="Times New Roman" w:cs="Times New Roman"/>
          <w:b/>
          <w:sz w:val="28"/>
          <w:szCs w:val="28"/>
          <w:u w:val="single"/>
        </w:rPr>
      </w:pPr>
      <w:r w:rsidRPr="00687EED">
        <w:rPr>
          <w:rFonts w:ascii="Times New Roman" w:hAnsi="Times New Roman" w:cs="Times New Roman"/>
          <w:b/>
          <w:sz w:val="28"/>
          <w:szCs w:val="28"/>
          <w:u w:val="single"/>
        </w:rPr>
        <w:t>Заседание №3. Январь.</w:t>
      </w:r>
    </w:p>
    <w:p w:rsidR="00DD4082" w:rsidRDefault="00DD4082" w:rsidP="007B30FE">
      <w:pPr>
        <w:rPr>
          <w:rFonts w:ascii="Times New Roman" w:hAnsi="Times New Roman" w:cs="Times New Roman"/>
          <w:sz w:val="28"/>
          <w:szCs w:val="28"/>
        </w:rPr>
      </w:pPr>
      <w:r>
        <w:rPr>
          <w:rFonts w:ascii="Times New Roman" w:hAnsi="Times New Roman" w:cs="Times New Roman"/>
          <w:b/>
          <w:sz w:val="28"/>
          <w:szCs w:val="28"/>
        </w:rPr>
        <w:t xml:space="preserve">Тема: </w:t>
      </w:r>
      <w:r w:rsidR="00973311">
        <w:rPr>
          <w:rFonts w:ascii="Times New Roman" w:hAnsi="Times New Roman" w:cs="Times New Roman"/>
          <w:sz w:val="28"/>
          <w:szCs w:val="28"/>
        </w:rPr>
        <w:t>«Влияние ИКТ на повышение интересов посредством применения ИКТ».</w:t>
      </w:r>
    </w:p>
    <w:p w:rsidR="00973311" w:rsidRDefault="00973311" w:rsidP="007B30FE">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активация познавательных интересов посредством применения ИКТ.</w:t>
      </w:r>
    </w:p>
    <w:p w:rsidR="00973311" w:rsidRDefault="00973311" w:rsidP="007B30FE">
      <w:pPr>
        <w:rPr>
          <w:rFonts w:ascii="Times New Roman" w:hAnsi="Times New Roman" w:cs="Times New Roman"/>
          <w:b/>
          <w:sz w:val="28"/>
          <w:szCs w:val="28"/>
        </w:rPr>
      </w:pPr>
      <w:r>
        <w:rPr>
          <w:rFonts w:ascii="Times New Roman" w:hAnsi="Times New Roman" w:cs="Times New Roman"/>
          <w:b/>
          <w:sz w:val="28"/>
          <w:szCs w:val="28"/>
        </w:rPr>
        <w:t>Повестка:</w:t>
      </w:r>
    </w:p>
    <w:p w:rsidR="00973311" w:rsidRDefault="00973311" w:rsidP="007B30FE">
      <w:pPr>
        <w:rPr>
          <w:rFonts w:ascii="Times New Roman" w:hAnsi="Times New Roman" w:cs="Times New Roman"/>
          <w:sz w:val="28"/>
          <w:szCs w:val="28"/>
        </w:rPr>
      </w:pPr>
      <w:r>
        <w:rPr>
          <w:rFonts w:ascii="Times New Roman" w:hAnsi="Times New Roman" w:cs="Times New Roman"/>
          <w:sz w:val="28"/>
          <w:szCs w:val="28"/>
        </w:rPr>
        <w:t>1. Нетрадиционные формы урока с ИКТ как способы активации познавательной деятельности учащихся.</w:t>
      </w:r>
    </w:p>
    <w:p w:rsidR="00973311" w:rsidRDefault="00973311" w:rsidP="007B30FE">
      <w:pPr>
        <w:rPr>
          <w:rFonts w:ascii="Times New Roman" w:hAnsi="Times New Roman" w:cs="Times New Roman"/>
          <w:sz w:val="28"/>
          <w:szCs w:val="28"/>
        </w:rPr>
      </w:pPr>
      <w:r>
        <w:rPr>
          <w:rFonts w:ascii="Times New Roman" w:hAnsi="Times New Roman" w:cs="Times New Roman"/>
          <w:sz w:val="28"/>
          <w:szCs w:val="28"/>
        </w:rPr>
        <w:t>2. Мастер-класс по работе с интерактивной доской.</w:t>
      </w:r>
    </w:p>
    <w:p w:rsidR="00973311" w:rsidRDefault="00973311" w:rsidP="007B30FE">
      <w:pPr>
        <w:rPr>
          <w:rFonts w:ascii="Times New Roman" w:hAnsi="Times New Roman" w:cs="Times New Roman"/>
          <w:sz w:val="28"/>
          <w:szCs w:val="28"/>
        </w:rPr>
      </w:pPr>
      <w:r>
        <w:rPr>
          <w:rFonts w:ascii="Times New Roman" w:hAnsi="Times New Roman" w:cs="Times New Roman"/>
          <w:sz w:val="28"/>
          <w:szCs w:val="28"/>
        </w:rPr>
        <w:t>3. Итоги первого полугодия.</w:t>
      </w:r>
    </w:p>
    <w:p w:rsidR="00973311" w:rsidRDefault="00973311" w:rsidP="007B30FE">
      <w:pPr>
        <w:rPr>
          <w:rFonts w:ascii="Times New Roman" w:hAnsi="Times New Roman" w:cs="Times New Roman"/>
          <w:sz w:val="28"/>
          <w:szCs w:val="28"/>
        </w:rPr>
      </w:pPr>
      <w:r>
        <w:rPr>
          <w:rFonts w:ascii="Times New Roman" w:hAnsi="Times New Roman" w:cs="Times New Roman"/>
          <w:sz w:val="28"/>
          <w:szCs w:val="28"/>
        </w:rPr>
        <w:t>4. Представление системы работы по подготовке к ОГЭ.</w:t>
      </w:r>
    </w:p>
    <w:p w:rsidR="00973311" w:rsidRDefault="00973311" w:rsidP="007B30FE">
      <w:pPr>
        <w:rPr>
          <w:rFonts w:ascii="Times New Roman" w:hAnsi="Times New Roman" w:cs="Times New Roman"/>
          <w:sz w:val="28"/>
          <w:szCs w:val="28"/>
        </w:rPr>
      </w:pPr>
      <w:r>
        <w:rPr>
          <w:rFonts w:ascii="Times New Roman" w:hAnsi="Times New Roman" w:cs="Times New Roman"/>
          <w:sz w:val="28"/>
          <w:szCs w:val="28"/>
        </w:rPr>
        <w:t>5. Представление системы работы по подготовке к ЕГЭ.</w:t>
      </w:r>
    </w:p>
    <w:p w:rsidR="00973311" w:rsidRDefault="00973311" w:rsidP="007B30FE">
      <w:pPr>
        <w:rPr>
          <w:rFonts w:ascii="Times New Roman" w:hAnsi="Times New Roman" w:cs="Times New Roman"/>
          <w:sz w:val="28"/>
          <w:szCs w:val="28"/>
        </w:rPr>
      </w:pPr>
      <w:r>
        <w:rPr>
          <w:rFonts w:ascii="Times New Roman" w:hAnsi="Times New Roman" w:cs="Times New Roman"/>
          <w:sz w:val="28"/>
          <w:szCs w:val="28"/>
        </w:rPr>
        <w:t>6. Рассмотрение графика проведения промежуточной итоговой аттестации.</w:t>
      </w:r>
    </w:p>
    <w:p w:rsidR="00973311" w:rsidRDefault="00973311" w:rsidP="007B30FE">
      <w:pPr>
        <w:rPr>
          <w:rFonts w:ascii="Times New Roman" w:hAnsi="Times New Roman" w:cs="Times New Roman"/>
          <w:b/>
          <w:sz w:val="28"/>
          <w:szCs w:val="28"/>
        </w:rPr>
      </w:pPr>
      <w:r>
        <w:rPr>
          <w:rFonts w:ascii="Times New Roman" w:hAnsi="Times New Roman" w:cs="Times New Roman"/>
          <w:b/>
          <w:sz w:val="28"/>
          <w:szCs w:val="28"/>
        </w:rPr>
        <w:t>Методическая работа:</w:t>
      </w:r>
    </w:p>
    <w:p w:rsidR="00973311" w:rsidRDefault="00973311" w:rsidP="00973311">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анализ работы учителей-предметников в направлении освоения системы достижения планируемых результатов;</w:t>
      </w:r>
    </w:p>
    <w:p w:rsidR="00973311" w:rsidRDefault="00973311" w:rsidP="00973311">
      <w:pPr>
        <w:pStyle w:val="a3"/>
        <w:numPr>
          <w:ilvl w:val="0"/>
          <w:numId w:val="6"/>
        </w:numPr>
        <w:rPr>
          <w:rFonts w:ascii="Times New Roman" w:hAnsi="Times New Roman" w:cs="Times New Roman"/>
          <w:sz w:val="28"/>
          <w:szCs w:val="28"/>
        </w:rPr>
      </w:pP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 учителей (обмен опытом);</w:t>
      </w:r>
    </w:p>
    <w:p w:rsidR="00973311" w:rsidRDefault="00973311" w:rsidP="00973311">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взаимопроверка тетрадей по русскому языку.</w:t>
      </w:r>
    </w:p>
    <w:p w:rsidR="00973311" w:rsidRDefault="00973311" w:rsidP="00973311">
      <w:pPr>
        <w:rPr>
          <w:rFonts w:ascii="Times New Roman" w:hAnsi="Times New Roman" w:cs="Times New Roman"/>
          <w:b/>
          <w:sz w:val="28"/>
          <w:szCs w:val="28"/>
        </w:rPr>
      </w:pPr>
      <w:proofErr w:type="spellStart"/>
      <w:r>
        <w:rPr>
          <w:rFonts w:ascii="Times New Roman" w:hAnsi="Times New Roman" w:cs="Times New Roman"/>
          <w:b/>
          <w:sz w:val="28"/>
          <w:szCs w:val="28"/>
        </w:rPr>
        <w:t>Внутришкольные</w:t>
      </w:r>
      <w:proofErr w:type="spellEnd"/>
      <w:r>
        <w:rPr>
          <w:rFonts w:ascii="Times New Roman" w:hAnsi="Times New Roman" w:cs="Times New Roman"/>
          <w:b/>
          <w:sz w:val="28"/>
          <w:szCs w:val="28"/>
        </w:rPr>
        <w:t xml:space="preserve"> вопросы:</w:t>
      </w:r>
    </w:p>
    <w:p w:rsidR="00973311" w:rsidRPr="00973311" w:rsidRDefault="00973311" w:rsidP="00973311">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проведение открытых уроков;</w:t>
      </w:r>
    </w:p>
    <w:p w:rsidR="00973311" w:rsidRPr="00973311" w:rsidRDefault="00973311" w:rsidP="00973311">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классно-обобщающий контроль в 10-х классах, пробный ЕГЭ.</w:t>
      </w:r>
    </w:p>
    <w:p w:rsidR="00973311" w:rsidRPr="00687EED" w:rsidRDefault="00973311" w:rsidP="00973311">
      <w:pPr>
        <w:rPr>
          <w:rFonts w:ascii="Times New Roman" w:hAnsi="Times New Roman" w:cs="Times New Roman"/>
          <w:b/>
          <w:sz w:val="28"/>
          <w:szCs w:val="28"/>
          <w:u w:val="single"/>
        </w:rPr>
      </w:pPr>
      <w:r w:rsidRPr="00687EED">
        <w:rPr>
          <w:rFonts w:ascii="Times New Roman" w:hAnsi="Times New Roman" w:cs="Times New Roman"/>
          <w:b/>
          <w:sz w:val="28"/>
          <w:szCs w:val="28"/>
          <w:u w:val="single"/>
        </w:rPr>
        <w:t>Заседание №4. Март.</w:t>
      </w:r>
    </w:p>
    <w:p w:rsidR="00973311" w:rsidRDefault="00973311" w:rsidP="00973311">
      <w:pPr>
        <w:rPr>
          <w:rFonts w:ascii="Times New Roman" w:hAnsi="Times New Roman" w:cs="Times New Roman"/>
          <w:sz w:val="28"/>
          <w:szCs w:val="28"/>
        </w:rPr>
      </w:pPr>
      <w:r>
        <w:rPr>
          <w:rFonts w:ascii="Times New Roman" w:hAnsi="Times New Roman" w:cs="Times New Roman"/>
          <w:b/>
          <w:sz w:val="28"/>
          <w:szCs w:val="28"/>
        </w:rPr>
        <w:lastRenderedPageBreak/>
        <w:t xml:space="preserve">Тема: </w:t>
      </w:r>
      <w:r>
        <w:rPr>
          <w:rFonts w:ascii="Times New Roman" w:hAnsi="Times New Roman" w:cs="Times New Roman"/>
          <w:sz w:val="28"/>
          <w:szCs w:val="28"/>
        </w:rPr>
        <w:t>«Освоение и внедрение ФГОС. Создание образовательного пространства для самореализации учителя и учащихся».</w:t>
      </w:r>
    </w:p>
    <w:p w:rsidR="00973311" w:rsidRDefault="00973311" w:rsidP="00973311">
      <w:pPr>
        <w:rPr>
          <w:rFonts w:ascii="Times New Roman" w:hAnsi="Times New Roman" w:cs="Times New Roman"/>
          <w:b/>
          <w:sz w:val="28"/>
          <w:szCs w:val="28"/>
        </w:rPr>
      </w:pPr>
      <w:r>
        <w:rPr>
          <w:rFonts w:ascii="Times New Roman" w:hAnsi="Times New Roman" w:cs="Times New Roman"/>
          <w:b/>
          <w:sz w:val="28"/>
          <w:szCs w:val="28"/>
        </w:rPr>
        <w:t>Повестка:</w:t>
      </w:r>
    </w:p>
    <w:p w:rsidR="00973311" w:rsidRDefault="00973311" w:rsidP="00973311">
      <w:pPr>
        <w:rPr>
          <w:rFonts w:ascii="Times New Roman" w:hAnsi="Times New Roman" w:cs="Times New Roman"/>
          <w:sz w:val="28"/>
          <w:szCs w:val="28"/>
        </w:rPr>
      </w:pPr>
      <w:r>
        <w:rPr>
          <w:rFonts w:ascii="Times New Roman" w:hAnsi="Times New Roman" w:cs="Times New Roman"/>
          <w:sz w:val="28"/>
          <w:szCs w:val="28"/>
        </w:rPr>
        <w:t>1. Изучение методов педагогической диагностики в соответствии с ФГОС.</w:t>
      </w:r>
    </w:p>
    <w:p w:rsidR="00973311" w:rsidRDefault="00973311" w:rsidP="00973311">
      <w:pPr>
        <w:rPr>
          <w:rFonts w:ascii="Times New Roman" w:hAnsi="Times New Roman" w:cs="Times New Roman"/>
          <w:sz w:val="28"/>
          <w:szCs w:val="28"/>
        </w:rPr>
      </w:pPr>
      <w:r>
        <w:rPr>
          <w:rFonts w:ascii="Times New Roman" w:hAnsi="Times New Roman" w:cs="Times New Roman"/>
          <w:sz w:val="28"/>
          <w:szCs w:val="28"/>
        </w:rPr>
        <w:t>2. Представление системы своей работы аттестующихся учителей, обмен опытом.</w:t>
      </w:r>
    </w:p>
    <w:p w:rsidR="00870BBD" w:rsidRDefault="00973311" w:rsidP="00973311">
      <w:pPr>
        <w:rPr>
          <w:rFonts w:ascii="Times New Roman" w:hAnsi="Times New Roman" w:cs="Times New Roman"/>
          <w:sz w:val="28"/>
          <w:szCs w:val="28"/>
        </w:rPr>
      </w:pPr>
      <w:r>
        <w:rPr>
          <w:rFonts w:ascii="Times New Roman" w:hAnsi="Times New Roman" w:cs="Times New Roman"/>
          <w:sz w:val="28"/>
          <w:szCs w:val="28"/>
        </w:rPr>
        <w:t>3. Формирование портфолио педагогов</w:t>
      </w:r>
      <w:r w:rsidR="00870BBD">
        <w:rPr>
          <w:rFonts w:ascii="Times New Roman" w:hAnsi="Times New Roman" w:cs="Times New Roman"/>
          <w:sz w:val="28"/>
          <w:szCs w:val="28"/>
        </w:rPr>
        <w:t xml:space="preserve"> с учетом современных требований к аттестации.</w:t>
      </w:r>
    </w:p>
    <w:p w:rsidR="00870BBD" w:rsidRDefault="00870BBD" w:rsidP="00973311">
      <w:pPr>
        <w:rPr>
          <w:rFonts w:ascii="Times New Roman" w:hAnsi="Times New Roman" w:cs="Times New Roman"/>
          <w:sz w:val="28"/>
          <w:szCs w:val="28"/>
        </w:rPr>
      </w:pPr>
      <w:r>
        <w:rPr>
          <w:rFonts w:ascii="Times New Roman" w:hAnsi="Times New Roman" w:cs="Times New Roman"/>
          <w:sz w:val="28"/>
          <w:szCs w:val="28"/>
        </w:rPr>
        <w:t>4. Проведение школьных чтений НОУ.</w:t>
      </w:r>
    </w:p>
    <w:p w:rsidR="00870BBD" w:rsidRDefault="00870BBD" w:rsidP="00973311">
      <w:pPr>
        <w:rPr>
          <w:rFonts w:ascii="Times New Roman" w:hAnsi="Times New Roman" w:cs="Times New Roman"/>
          <w:sz w:val="28"/>
          <w:szCs w:val="28"/>
        </w:rPr>
      </w:pPr>
      <w:r>
        <w:rPr>
          <w:rFonts w:ascii="Times New Roman" w:hAnsi="Times New Roman" w:cs="Times New Roman"/>
          <w:sz w:val="28"/>
          <w:szCs w:val="28"/>
        </w:rPr>
        <w:t>5. Классно – обобщающий контроль в 8-х классах.</w:t>
      </w:r>
    </w:p>
    <w:p w:rsidR="00870BBD" w:rsidRDefault="00870BBD" w:rsidP="00973311">
      <w:pPr>
        <w:rPr>
          <w:rFonts w:ascii="Times New Roman" w:hAnsi="Times New Roman" w:cs="Times New Roman"/>
          <w:sz w:val="28"/>
          <w:szCs w:val="28"/>
        </w:rPr>
      </w:pPr>
      <w:r>
        <w:rPr>
          <w:rFonts w:ascii="Times New Roman" w:hAnsi="Times New Roman" w:cs="Times New Roman"/>
          <w:sz w:val="28"/>
          <w:szCs w:val="28"/>
        </w:rPr>
        <w:t>6. Проведение Всероссийского конкурса «Живая классика».</w:t>
      </w:r>
    </w:p>
    <w:p w:rsidR="00870BBD" w:rsidRDefault="00870BBD" w:rsidP="00973311">
      <w:pPr>
        <w:rPr>
          <w:rFonts w:ascii="Times New Roman" w:hAnsi="Times New Roman" w:cs="Times New Roman"/>
          <w:b/>
          <w:sz w:val="28"/>
          <w:szCs w:val="28"/>
        </w:rPr>
      </w:pPr>
      <w:r>
        <w:rPr>
          <w:rFonts w:ascii="Times New Roman" w:hAnsi="Times New Roman" w:cs="Times New Roman"/>
          <w:b/>
          <w:sz w:val="28"/>
          <w:szCs w:val="28"/>
        </w:rPr>
        <w:t>Методическая работа:</w:t>
      </w:r>
    </w:p>
    <w:p w:rsidR="00973311" w:rsidRDefault="00870BBD" w:rsidP="00870BB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представление системы своей работы аттестующимися учителями.</w:t>
      </w:r>
    </w:p>
    <w:p w:rsidR="00870BBD" w:rsidRDefault="00870BBD" w:rsidP="00870BBD">
      <w:pPr>
        <w:rPr>
          <w:rFonts w:ascii="Times New Roman" w:hAnsi="Times New Roman" w:cs="Times New Roman"/>
          <w:b/>
          <w:sz w:val="28"/>
          <w:szCs w:val="28"/>
        </w:rPr>
      </w:pPr>
      <w:proofErr w:type="spellStart"/>
      <w:r>
        <w:rPr>
          <w:rFonts w:ascii="Times New Roman" w:hAnsi="Times New Roman" w:cs="Times New Roman"/>
          <w:b/>
          <w:sz w:val="28"/>
          <w:szCs w:val="28"/>
        </w:rPr>
        <w:t>Внутришкольные</w:t>
      </w:r>
      <w:proofErr w:type="spellEnd"/>
      <w:r>
        <w:rPr>
          <w:rFonts w:ascii="Times New Roman" w:hAnsi="Times New Roman" w:cs="Times New Roman"/>
          <w:b/>
          <w:sz w:val="28"/>
          <w:szCs w:val="28"/>
        </w:rPr>
        <w:t xml:space="preserve"> вопросы:</w:t>
      </w:r>
    </w:p>
    <w:p w:rsidR="00870BBD" w:rsidRDefault="00870BBD" w:rsidP="00870BB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сдача отчетов по результатам третьей четверти;</w:t>
      </w:r>
    </w:p>
    <w:p w:rsidR="00870BBD" w:rsidRPr="007D5B25" w:rsidRDefault="00870BBD" w:rsidP="007D5B25">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выполнение государственных программ, норма выполнения контрольных работ, объективность четвертных оцен</w:t>
      </w:r>
      <w:r w:rsidR="00240900">
        <w:rPr>
          <w:rFonts w:ascii="Times New Roman" w:hAnsi="Times New Roman" w:cs="Times New Roman"/>
          <w:sz w:val="28"/>
          <w:szCs w:val="28"/>
        </w:rPr>
        <w:t>ок</w:t>
      </w:r>
      <w:r w:rsidRPr="007D5B25">
        <w:rPr>
          <w:rFonts w:ascii="Times New Roman" w:hAnsi="Times New Roman" w:cs="Times New Roman"/>
          <w:sz w:val="28"/>
          <w:szCs w:val="28"/>
        </w:rPr>
        <w:t>.</w:t>
      </w:r>
    </w:p>
    <w:p w:rsidR="00687EED" w:rsidRDefault="00687EED" w:rsidP="00870BBD">
      <w:pPr>
        <w:rPr>
          <w:rFonts w:ascii="Times New Roman" w:hAnsi="Times New Roman" w:cs="Times New Roman"/>
          <w:b/>
          <w:sz w:val="28"/>
          <w:szCs w:val="28"/>
          <w:u w:val="single"/>
        </w:rPr>
      </w:pPr>
    </w:p>
    <w:p w:rsidR="00870BBD" w:rsidRPr="00687EED" w:rsidRDefault="00870BBD" w:rsidP="00870BBD">
      <w:pPr>
        <w:rPr>
          <w:rFonts w:ascii="Times New Roman" w:hAnsi="Times New Roman" w:cs="Times New Roman"/>
          <w:b/>
          <w:sz w:val="28"/>
          <w:szCs w:val="28"/>
          <w:u w:val="single"/>
        </w:rPr>
      </w:pPr>
      <w:r w:rsidRPr="00687EED">
        <w:rPr>
          <w:rFonts w:ascii="Times New Roman" w:hAnsi="Times New Roman" w:cs="Times New Roman"/>
          <w:b/>
          <w:sz w:val="28"/>
          <w:szCs w:val="28"/>
          <w:u w:val="single"/>
        </w:rPr>
        <w:t>Заседание №5. Май.</w:t>
      </w:r>
    </w:p>
    <w:p w:rsidR="00870BBD" w:rsidRDefault="00870BBD" w:rsidP="00870BBD">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 xml:space="preserve">«Подведение итогов </w:t>
      </w:r>
      <w:proofErr w:type="gramStart"/>
      <w:r>
        <w:rPr>
          <w:rFonts w:ascii="Times New Roman" w:hAnsi="Times New Roman" w:cs="Times New Roman"/>
          <w:sz w:val="28"/>
          <w:szCs w:val="28"/>
        </w:rPr>
        <w:t xml:space="preserve">работы </w:t>
      </w:r>
      <w:r w:rsidR="00DC1129">
        <w:rPr>
          <w:rFonts w:ascii="Times New Roman" w:hAnsi="Times New Roman" w:cs="Times New Roman"/>
          <w:sz w:val="28"/>
          <w:szCs w:val="28"/>
        </w:rPr>
        <w:t xml:space="preserve"> Ш</w:t>
      </w:r>
      <w:proofErr w:type="gramEnd"/>
      <w:r w:rsidR="00DC1129">
        <w:rPr>
          <w:rFonts w:ascii="Times New Roman" w:hAnsi="Times New Roman" w:cs="Times New Roman"/>
          <w:sz w:val="28"/>
          <w:szCs w:val="28"/>
        </w:rPr>
        <w:t xml:space="preserve"> МО учителей русского языка,    </w:t>
      </w:r>
      <w:r>
        <w:rPr>
          <w:rFonts w:ascii="Times New Roman" w:hAnsi="Times New Roman" w:cs="Times New Roman"/>
          <w:sz w:val="28"/>
          <w:szCs w:val="28"/>
        </w:rPr>
        <w:t>литературы</w:t>
      </w:r>
      <w:r w:rsidR="00C46CB7">
        <w:rPr>
          <w:rFonts w:ascii="Times New Roman" w:hAnsi="Times New Roman" w:cs="Times New Roman"/>
          <w:sz w:val="28"/>
          <w:szCs w:val="28"/>
        </w:rPr>
        <w:t xml:space="preserve">, </w:t>
      </w:r>
      <w:r w:rsidR="00DC1129">
        <w:rPr>
          <w:rFonts w:ascii="Times New Roman" w:hAnsi="Times New Roman" w:cs="Times New Roman"/>
          <w:sz w:val="28"/>
          <w:szCs w:val="28"/>
        </w:rPr>
        <w:t>истории и обществознанию</w:t>
      </w:r>
      <w:r w:rsidR="00240900">
        <w:rPr>
          <w:rFonts w:ascii="Times New Roman" w:hAnsi="Times New Roman" w:cs="Times New Roman"/>
          <w:sz w:val="28"/>
          <w:szCs w:val="28"/>
        </w:rPr>
        <w:t xml:space="preserve"> в 2019-2020</w:t>
      </w:r>
      <w:r>
        <w:rPr>
          <w:rFonts w:ascii="Times New Roman" w:hAnsi="Times New Roman" w:cs="Times New Roman"/>
          <w:sz w:val="28"/>
          <w:szCs w:val="28"/>
        </w:rPr>
        <w:t xml:space="preserve"> учебном году. Планирование работы</w:t>
      </w:r>
      <w:r w:rsidR="00DC1129">
        <w:rPr>
          <w:rFonts w:ascii="Times New Roman" w:hAnsi="Times New Roman" w:cs="Times New Roman"/>
          <w:sz w:val="28"/>
          <w:szCs w:val="28"/>
        </w:rPr>
        <w:t xml:space="preserve"> Ш</w:t>
      </w:r>
      <w:r w:rsidR="00240900">
        <w:rPr>
          <w:rFonts w:ascii="Times New Roman" w:hAnsi="Times New Roman" w:cs="Times New Roman"/>
          <w:sz w:val="28"/>
          <w:szCs w:val="28"/>
        </w:rPr>
        <w:t xml:space="preserve"> МО на 2020-2021</w:t>
      </w:r>
      <w:r>
        <w:rPr>
          <w:rFonts w:ascii="Times New Roman" w:hAnsi="Times New Roman" w:cs="Times New Roman"/>
          <w:sz w:val="28"/>
          <w:szCs w:val="28"/>
        </w:rPr>
        <w:t xml:space="preserve"> учебный год».</w:t>
      </w:r>
    </w:p>
    <w:p w:rsidR="00870BBD" w:rsidRDefault="00870BBD" w:rsidP="00870BBD">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проанализировать </w:t>
      </w:r>
      <w:proofErr w:type="gramStart"/>
      <w:r>
        <w:rPr>
          <w:rFonts w:ascii="Times New Roman" w:hAnsi="Times New Roman" w:cs="Times New Roman"/>
          <w:sz w:val="28"/>
          <w:szCs w:val="28"/>
        </w:rPr>
        <w:t xml:space="preserve">результаты </w:t>
      </w:r>
      <w:r w:rsidR="00DC1129">
        <w:rPr>
          <w:rFonts w:ascii="Times New Roman" w:hAnsi="Times New Roman" w:cs="Times New Roman"/>
          <w:sz w:val="28"/>
          <w:szCs w:val="28"/>
        </w:rPr>
        <w:t xml:space="preserve"> работы</w:t>
      </w:r>
      <w:proofErr w:type="gramEnd"/>
      <w:r w:rsidR="00DC1129">
        <w:rPr>
          <w:rFonts w:ascii="Times New Roman" w:hAnsi="Times New Roman" w:cs="Times New Roman"/>
          <w:sz w:val="28"/>
          <w:szCs w:val="28"/>
        </w:rPr>
        <w:t xml:space="preserve"> </w:t>
      </w:r>
      <w:r w:rsidR="00815F7A">
        <w:rPr>
          <w:rFonts w:ascii="Times New Roman" w:hAnsi="Times New Roman" w:cs="Times New Roman"/>
          <w:sz w:val="28"/>
          <w:szCs w:val="28"/>
        </w:rPr>
        <w:t xml:space="preserve"> Ш</w:t>
      </w:r>
      <w:r w:rsidR="00DC1129">
        <w:rPr>
          <w:rFonts w:ascii="Times New Roman" w:hAnsi="Times New Roman" w:cs="Times New Roman"/>
          <w:sz w:val="28"/>
          <w:szCs w:val="28"/>
        </w:rPr>
        <w:t xml:space="preserve"> МО, </w:t>
      </w:r>
      <w:r>
        <w:rPr>
          <w:rFonts w:ascii="Times New Roman" w:hAnsi="Times New Roman" w:cs="Times New Roman"/>
          <w:sz w:val="28"/>
          <w:szCs w:val="28"/>
        </w:rPr>
        <w:t xml:space="preserve"> проблемы и определить пути их коррекции.</w:t>
      </w:r>
    </w:p>
    <w:p w:rsidR="00870BBD" w:rsidRDefault="00870BBD" w:rsidP="00870BBD">
      <w:pPr>
        <w:rPr>
          <w:rFonts w:ascii="Times New Roman" w:hAnsi="Times New Roman" w:cs="Times New Roman"/>
          <w:b/>
          <w:sz w:val="28"/>
          <w:szCs w:val="28"/>
        </w:rPr>
      </w:pPr>
      <w:r>
        <w:rPr>
          <w:rFonts w:ascii="Times New Roman" w:hAnsi="Times New Roman" w:cs="Times New Roman"/>
          <w:b/>
          <w:sz w:val="28"/>
          <w:szCs w:val="28"/>
        </w:rPr>
        <w:t>Повестка:</w:t>
      </w:r>
    </w:p>
    <w:p w:rsidR="00870BBD" w:rsidRDefault="00870BBD" w:rsidP="00870BBD">
      <w:pPr>
        <w:rPr>
          <w:rFonts w:ascii="Times New Roman" w:hAnsi="Times New Roman" w:cs="Times New Roman"/>
          <w:sz w:val="28"/>
          <w:szCs w:val="28"/>
        </w:rPr>
      </w:pPr>
      <w:r>
        <w:rPr>
          <w:rFonts w:ascii="Times New Roman" w:hAnsi="Times New Roman" w:cs="Times New Roman"/>
          <w:sz w:val="28"/>
          <w:szCs w:val="28"/>
        </w:rPr>
        <w:t>1.Анализ работы</w:t>
      </w:r>
      <w:r w:rsidR="00DC1129">
        <w:rPr>
          <w:rFonts w:ascii="Times New Roman" w:hAnsi="Times New Roman" w:cs="Times New Roman"/>
          <w:sz w:val="28"/>
          <w:szCs w:val="28"/>
        </w:rPr>
        <w:t xml:space="preserve"> Ш</w:t>
      </w:r>
      <w:r w:rsidR="00240900">
        <w:rPr>
          <w:rFonts w:ascii="Times New Roman" w:hAnsi="Times New Roman" w:cs="Times New Roman"/>
          <w:sz w:val="28"/>
          <w:szCs w:val="28"/>
        </w:rPr>
        <w:t xml:space="preserve"> МО за 2019-2020</w:t>
      </w:r>
      <w:r>
        <w:rPr>
          <w:rFonts w:ascii="Times New Roman" w:hAnsi="Times New Roman" w:cs="Times New Roman"/>
          <w:sz w:val="28"/>
          <w:szCs w:val="28"/>
        </w:rPr>
        <w:t xml:space="preserve"> учебный год.</w:t>
      </w:r>
      <w:bookmarkStart w:id="0" w:name="_GoBack"/>
      <w:bookmarkEnd w:id="0"/>
    </w:p>
    <w:p w:rsidR="00870BBD" w:rsidRDefault="00870BBD" w:rsidP="00870BBD">
      <w:pPr>
        <w:rPr>
          <w:rFonts w:ascii="Times New Roman" w:hAnsi="Times New Roman" w:cs="Times New Roman"/>
          <w:sz w:val="28"/>
          <w:szCs w:val="28"/>
        </w:rPr>
      </w:pPr>
      <w:r>
        <w:rPr>
          <w:rFonts w:ascii="Times New Roman" w:hAnsi="Times New Roman" w:cs="Times New Roman"/>
          <w:sz w:val="28"/>
          <w:szCs w:val="28"/>
        </w:rPr>
        <w:t xml:space="preserve"> 2. Обсуждение плана работы</w:t>
      </w:r>
      <w:r w:rsidR="00DC1129">
        <w:rPr>
          <w:rFonts w:ascii="Times New Roman" w:hAnsi="Times New Roman" w:cs="Times New Roman"/>
          <w:sz w:val="28"/>
          <w:szCs w:val="28"/>
        </w:rPr>
        <w:t xml:space="preserve"> Ш</w:t>
      </w:r>
      <w:r w:rsidR="00240900">
        <w:rPr>
          <w:rFonts w:ascii="Times New Roman" w:hAnsi="Times New Roman" w:cs="Times New Roman"/>
          <w:sz w:val="28"/>
          <w:szCs w:val="28"/>
        </w:rPr>
        <w:t xml:space="preserve"> МО на 2020-2021</w:t>
      </w:r>
      <w:r>
        <w:rPr>
          <w:rFonts w:ascii="Times New Roman" w:hAnsi="Times New Roman" w:cs="Times New Roman"/>
          <w:sz w:val="28"/>
          <w:szCs w:val="28"/>
        </w:rPr>
        <w:t xml:space="preserve"> учебный год.</w:t>
      </w:r>
    </w:p>
    <w:p w:rsidR="00870BBD" w:rsidRDefault="00870BBD" w:rsidP="00870BBD">
      <w:pPr>
        <w:rPr>
          <w:rFonts w:ascii="Times New Roman" w:hAnsi="Times New Roman" w:cs="Times New Roman"/>
          <w:sz w:val="28"/>
          <w:szCs w:val="28"/>
        </w:rPr>
      </w:pPr>
      <w:r>
        <w:rPr>
          <w:rFonts w:ascii="Times New Roman" w:hAnsi="Times New Roman" w:cs="Times New Roman"/>
          <w:sz w:val="28"/>
          <w:szCs w:val="28"/>
        </w:rPr>
        <w:t>3. Методическая копилка – обзор методических находок учителей.</w:t>
      </w:r>
    </w:p>
    <w:p w:rsidR="00870BBD" w:rsidRDefault="00870BBD" w:rsidP="00870BBD">
      <w:pPr>
        <w:rPr>
          <w:rFonts w:ascii="Times New Roman" w:hAnsi="Times New Roman" w:cs="Times New Roman"/>
          <w:sz w:val="28"/>
          <w:szCs w:val="28"/>
        </w:rPr>
      </w:pPr>
      <w:r>
        <w:rPr>
          <w:rFonts w:ascii="Times New Roman" w:hAnsi="Times New Roman" w:cs="Times New Roman"/>
          <w:sz w:val="28"/>
          <w:szCs w:val="28"/>
        </w:rPr>
        <w:lastRenderedPageBreak/>
        <w:t xml:space="preserve">4.Подведение итогов работы </w:t>
      </w:r>
      <w:proofErr w:type="gramStart"/>
      <w:r>
        <w:rPr>
          <w:rFonts w:ascii="Times New Roman" w:hAnsi="Times New Roman" w:cs="Times New Roman"/>
          <w:sz w:val="28"/>
          <w:szCs w:val="28"/>
        </w:rPr>
        <w:t>учителей  5</w:t>
      </w:r>
      <w:proofErr w:type="gramEnd"/>
      <w:r>
        <w:rPr>
          <w:rFonts w:ascii="Times New Roman" w:hAnsi="Times New Roman" w:cs="Times New Roman"/>
          <w:sz w:val="28"/>
          <w:szCs w:val="28"/>
        </w:rPr>
        <w:t>-6 классов по новому ФГОС.</w:t>
      </w:r>
    </w:p>
    <w:p w:rsidR="00870BBD" w:rsidRDefault="00870BBD" w:rsidP="00870BBD">
      <w:pPr>
        <w:rPr>
          <w:rFonts w:ascii="Times New Roman" w:hAnsi="Times New Roman" w:cs="Times New Roman"/>
          <w:b/>
          <w:sz w:val="28"/>
          <w:szCs w:val="28"/>
        </w:rPr>
      </w:pPr>
      <w:r>
        <w:rPr>
          <w:rFonts w:ascii="Times New Roman" w:hAnsi="Times New Roman" w:cs="Times New Roman"/>
          <w:b/>
          <w:sz w:val="28"/>
          <w:szCs w:val="28"/>
        </w:rPr>
        <w:t>Методическая работа:</w:t>
      </w:r>
    </w:p>
    <w:p w:rsidR="00870BBD" w:rsidRDefault="00870BBD" w:rsidP="00870BBD">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рассмотрение и корректировка Положения  о рабочей программе </w:t>
      </w:r>
      <w:r w:rsidR="00240900">
        <w:rPr>
          <w:rFonts w:ascii="Times New Roman" w:hAnsi="Times New Roman" w:cs="Times New Roman"/>
          <w:sz w:val="28"/>
          <w:szCs w:val="28"/>
        </w:rPr>
        <w:t>на 2020-2021</w:t>
      </w:r>
      <w:r>
        <w:rPr>
          <w:rFonts w:ascii="Times New Roman" w:hAnsi="Times New Roman" w:cs="Times New Roman"/>
          <w:sz w:val="28"/>
          <w:szCs w:val="28"/>
        </w:rPr>
        <w:t xml:space="preserve"> учебный год;</w:t>
      </w:r>
    </w:p>
    <w:p w:rsidR="00870BBD" w:rsidRDefault="00870BBD" w:rsidP="00870BBD">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рассмотрение УМК на новый учебный год.</w:t>
      </w:r>
    </w:p>
    <w:p w:rsidR="00870BBD" w:rsidRDefault="00870BBD" w:rsidP="00870BBD">
      <w:pPr>
        <w:rPr>
          <w:rFonts w:ascii="Times New Roman" w:hAnsi="Times New Roman" w:cs="Times New Roman"/>
          <w:b/>
          <w:sz w:val="28"/>
          <w:szCs w:val="28"/>
        </w:rPr>
      </w:pPr>
      <w:proofErr w:type="spellStart"/>
      <w:r>
        <w:rPr>
          <w:rFonts w:ascii="Times New Roman" w:hAnsi="Times New Roman" w:cs="Times New Roman"/>
          <w:b/>
          <w:sz w:val="28"/>
          <w:szCs w:val="28"/>
        </w:rPr>
        <w:t>Внутришкольные</w:t>
      </w:r>
      <w:proofErr w:type="spellEnd"/>
      <w:r>
        <w:rPr>
          <w:rFonts w:ascii="Times New Roman" w:hAnsi="Times New Roman" w:cs="Times New Roman"/>
          <w:b/>
          <w:sz w:val="28"/>
          <w:szCs w:val="28"/>
        </w:rPr>
        <w:t xml:space="preserve"> вопросы:</w:t>
      </w:r>
    </w:p>
    <w:p w:rsidR="00870BBD" w:rsidRDefault="00870BBD" w:rsidP="00870BBD">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административные итоговые комплексные работы по предметам за год;</w:t>
      </w:r>
    </w:p>
    <w:p w:rsidR="00870BBD" w:rsidRDefault="00455C20" w:rsidP="00870BBD">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мониторинг техники чтения;</w:t>
      </w:r>
    </w:p>
    <w:p w:rsidR="00455C20" w:rsidRDefault="00455C20" w:rsidP="00870BBD">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отчет о прохождении программы по предметам;</w:t>
      </w:r>
    </w:p>
    <w:p w:rsidR="00455C20" w:rsidRDefault="00455C20" w:rsidP="00870BBD">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оформление документации.</w:t>
      </w:r>
    </w:p>
    <w:p w:rsidR="00455C20" w:rsidRDefault="00455C20" w:rsidP="00870BBD">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оценка деятельности учителей 5-6 классов по внедрению ФГОС.</w:t>
      </w:r>
    </w:p>
    <w:p w:rsidR="00455C20" w:rsidRDefault="00455C20" w:rsidP="00455C20">
      <w:pPr>
        <w:rPr>
          <w:rFonts w:ascii="Times New Roman" w:hAnsi="Times New Roman" w:cs="Times New Roman"/>
          <w:b/>
          <w:sz w:val="28"/>
          <w:szCs w:val="28"/>
        </w:rPr>
      </w:pPr>
      <w:r>
        <w:rPr>
          <w:rFonts w:ascii="Times New Roman" w:hAnsi="Times New Roman" w:cs="Times New Roman"/>
          <w:b/>
          <w:sz w:val="28"/>
          <w:szCs w:val="28"/>
        </w:rPr>
        <w:t>Внеклассная работа:</w:t>
      </w:r>
    </w:p>
    <w:p w:rsidR="00455C20" w:rsidRDefault="00455C20" w:rsidP="00455C2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мероприятия ко Дню Победы;</w:t>
      </w:r>
    </w:p>
    <w:p w:rsidR="00455C20" w:rsidRDefault="00455C20" w:rsidP="00455C2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подготовка учебников в библиотеку;</w:t>
      </w:r>
    </w:p>
    <w:p w:rsidR="00455C20" w:rsidRDefault="00455C20" w:rsidP="00455C2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праздник окончания учебного года.</w:t>
      </w:r>
    </w:p>
    <w:p w:rsidR="00455C20" w:rsidRDefault="00455C20" w:rsidP="00455C20">
      <w:pPr>
        <w:rPr>
          <w:rFonts w:ascii="Times New Roman" w:hAnsi="Times New Roman" w:cs="Times New Roman"/>
          <w:b/>
          <w:sz w:val="28"/>
          <w:szCs w:val="28"/>
        </w:rPr>
      </w:pPr>
      <w:r>
        <w:rPr>
          <w:rFonts w:ascii="Times New Roman" w:hAnsi="Times New Roman" w:cs="Times New Roman"/>
          <w:b/>
          <w:sz w:val="28"/>
          <w:szCs w:val="28"/>
        </w:rPr>
        <w:t>Сотрудничество с другими структурами:</w:t>
      </w:r>
    </w:p>
    <w:p w:rsidR="00455C20" w:rsidRDefault="00BB0D88" w:rsidP="00455C20">
      <w:pPr>
        <w:rPr>
          <w:rFonts w:ascii="Times New Roman" w:hAnsi="Times New Roman" w:cs="Times New Roman"/>
          <w:sz w:val="28"/>
          <w:szCs w:val="28"/>
        </w:rPr>
      </w:pPr>
      <w:r>
        <w:rPr>
          <w:rFonts w:ascii="Times New Roman" w:hAnsi="Times New Roman" w:cs="Times New Roman"/>
          <w:sz w:val="28"/>
          <w:szCs w:val="28"/>
        </w:rPr>
        <w:t xml:space="preserve">1. Сотрудничество с </w:t>
      </w:r>
      <w:r w:rsidR="00455C20">
        <w:rPr>
          <w:rFonts w:ascii="Times New Roman" w:hAnsi="Times New Roman" w:cs="Times New Roman"/>
          <w:sz w:val="28"/>
          <w:szCs w:val="28"/>
        </w:rPr>
        <w:t xml:space="preserve"> библиотекой (библиотечные уроки, обзор журнальной периодики,  участие в конкурсах).</w:t>
      </w:r>
    </w:p>
    <w:p w:rsidR="00455C20" w:rsidRDefault="00455C20" w:rsidP="00455C20">
      <w:pPr>
        <w:rPr>
          <w:rFonts w:ascii="Times New Roman" w:hAnsi="Times New Roman" w:cs="Times New Roman"/>
          <w:sz w:val="28"/>
          <w:szCs w:val="28"/>
        </w:rPr>
      </w:pPr>
      <w:r>
        <w:rPr>
          <w:rFonts w:ascii="Times New Roman" w:hAnsi="Times New Roman" w:cs="Times New Roman"/>
          <w:sz w:val="28"/>
          <w:szCs w:val="28"/>
        </w:rPr>
        <w:t>2. Посещение с последующим обсуждением спектаклей.</w:t>
      </w:r>
    </w:p>
    <w:p w:rsidR="00455C20" w:rsidRDefault="00455C20" w:rsidP="00455C20">
      <w:pPr>
        <w:rPr>
          <w:rFonts w:ascii="Times New Roman" w:hAnsi="Times New Roman" w:cs="Times New Roman"/>
          <w:sz w:val="28"/>
          <w:szCs w:val="28"/>
        </w:rPr>
      </w:pPr>
      <w:r>
        <w:rPr>
          <w:rFonts w:ascii="Times New Roman" w:hAnsi="Times New Roman" w:cs="Times New Roman"/>
          <w:sz w:val="28"/>
          <w:szCs w:val="28"/>
        </w:rPr>
        <w:t>3.Организация встреч с местными поэтами и писателями.</w:t>
      </w:r>
    </w:p>
    <w:p w:rsidR="00455C20" w:rsidRDefault="0077214D" w:rsidP="00455C20">
      <w:pPr>
        <w:rPr>
          <w:rFonts w:ascii="Times New Roman" w:hAnsi="Times New Roman" w:cs="Times New Roman"/>
          <w:sz w:val="28"/>
          <w:szCs w:val="28"/>
        </w:rPr>
      </w:pPr>
      <w:r>
        <w:rPr>
          <w:rFonts w:ascii="Times New Roman" w:hAnsi="Times New Roman" w:cs="Times New Roman"/>
          <w:sz w:val="28"/>
          <w:szCs w:val="28"/>
        </w:rPr>
        <w:t>4. Посещение республиканского музея.</w:t>
      </w:r>
    </w:p>
    <w:p w:rsidR="00455C20" w:rsidRDefault="00455C20" w:rsidP="00455C20">
      <w:pPr>
        <w:rPr>
          <w:rFonts w:ascii="Times New Roman" w:hAnsi="Times New Roman" w:cs="Times New Roman"/>
          <w:b/>
          <w:sz w:val="28"/>
          <w:szCs w:val="28"/>
        </w:rPr>
      </w:pPr>
      <w:r>
        <w:rPr>
          <w:rFonts w:ascii="Times New Roman" w:hAnsi="Times New Roman" w:cs="Times New Roman"/>
          <w:b/>
          <w:sz w:val="28"/>
          <w:szCs w:val="28"/>
        </w:rPr>
        <w:t>В течение учебного года:</w:t>
      </w:r>
    </w:p>
    <w:p w:rsidR="00455C20" w:rsidRDefault="00455C20" w:rsidP="00455C20">
      <w:pPr>
        <w:rPr>
          <w:rFonts w:ascii="Times New Roman" w:hAnsi="Times New Roman" w:cs="Times New Roman"/>
          <w:sz w:val="28"/>
          <w:szCs w:val="28"/>
        </w:rPr>
      </w:pPr>
      <w:r>
        <w:rPr>
          <w:rFonts w:ascii="Times New Roman" w:hAnsi="Times New Roman" w:cs="Times New Roman"/>
          <w:sz w:val="28"/>
          <w:szCs w:val="28"/>
        </w:rPr>
        <w:t>1. Проведение 1-2 раза в неделю индивидуаль</w:t>
      </w:r>
      <w:r w:rsidR="0077214D">
        <w:rPr>
          <w:rFonts w:ascii="Times New Roman" w:hAnsi="Times New Roman" w:cs="Times New Roman"/>
          <w:sz w:val="28"/>
          <w:szCs w:val="28"/>
        </w:rPr>
        <w:t>ных занятий по подготовке к ЕГЭ и ОГЭ.</w:t>
      </w:r>
    </w:p>
    <w:p w:rsidR="00455C20" w:rsidRDefault="00455C20" w:rsidP="00455C20">
      <w:pPr>
        <w:rPr>
          <w:rFonts w:ascii="Times New Roman" w:hAnsi="Times New Roman" w:cs="Times New Roman"/>
          <w:sz w:val="28"/>
          <w:szCs w:val="28"/>
        </w:rPr>
      </w:pPr>
      <w:r>
        <w:rPr>
          <w:rFonts w:ascii="Times New Roman" w:hAnsi="Times New Roman" w:cs="Times New Roman"/>
          <w:sz w:val="28"/>
          <w:szCs w:val="28"/>
        </w:rPr>
        <w:t>2. Элективные курсы 1 час в неделю:</w:t>
      </w:r>
    </w:p>
    <w:p w:rsidR="00455C20" w:rsidRDefault="00455C20" w:rsidP="00455C20">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11 класс – «Подготовка к ЕГЭ по русскому языку»</w:t>
      </w:r>
    </w:p>
    <w:p w:rsidR="00455C20" w:rsidRDefault="00455C20" w:rsidP="00455C20">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9 класс – «Развитие речи».</w:t>
      </w:r>
    </w:p>
    <w:p w:rsidR="00455C20" w:rsidRDefault="00455C20" w:rsidP="00455C20">
      <w:pPr>
        <w:rPr>
          <w:rFonts w:ascii="Times New Roman" w:hAnsi="Times New Roman" w:cs="Times New Roman"/>
          <w:sz w:val="28"/>
          <w:szCs w:val="28"/>
        </w:rPr>
      </w:pPr>
      <w:r>
        <w:rPr>
          <w:rFonts w:ascii="Times New Roman" w:hAnsi="Times New Roman" w:cs="Times New Roman"/>
          <w:sz w:val="28"/>
          <w:szCs w:val="28"/>
        </w:rPr>
        <w:t>3. Оформление школьной документации по ЕГЭ, заседаний</w:t>
      </w:r>
      <w:r w:rsidR="007B764B">
        <w:rPr>
          <w:rFonts w:ascii="Times New Roman" w:hAnsi="Times New Roman" w:cs="Times New Roman"/>
          <w:sz w:val="28"/>
          <w:szCs w:val="28"/>
        </w:rPr>
        <w:t xml:space="preserve"> </w:t>
      </w:r>
      <w:r>
        <w:rPr>
          <w:rFonts w:ascii="Times New Roman" w:hAnsi="Times New Roman" w:cs="Times New Roman"/>
          <w:sz w:val="28"/>
          <w:szCs w:val="28"/>
        </w:rPr>
        <w:t xml:space="preserve"> </w:t>
      </w:r>
      <w:r w:rsidR="007B764B">
        <w:rPr>
          <w:rFonts w:ascii="Times New Roman" w:hAnsi="Times New Roman" w:cs="Times New Roman"/>
          <w:sz w:val="28"/>
          <w:szCs w:val="28"/>
        </w:rPr>
        <w:t>Ш</w:t>
      </w:r>
      <w:r>
        <w:rPr>
          <w:rFonts w:ascii="Times New Roman" w:hAnsi="Times New Roman" w:cs="Times New Roman"/>
          <w:sz w:val="28"/>
          <w:szCs w:val="28"/>
        </w:rPr>
        <w:t>МО.</w:t>
      </w:r>
    </w:p>
    <w:p w:rsidR="00455C20" w:rsidRDefault="00455C20" w:rsidP="00455C20">
      <w:pPr>
        <w:rPr>
          <w:rFonts w:ascii="Times New Roman" w:hAnsi="Times New Roman" w:cs="Times New Roman"/>
          <w:sz w:val="28"/>
          <w:szCs w:val="28"/>
        </w:rPr>
      </w:pPr>
      <w:r>
        <w:rPr>
          <w:rFonts w:ascii="Times New Roman" w:hAnsi="Times New Roman" w:cs="Times New Roman"/>
          <w:sz w:val="28"/>
          <w:szCs w:val="28"/>
        </w:rPr>
        <w:t>4. Оформление стенда к ЕГЭ и ГИА в кабинетах:</w:t>
      </w:r>
    </w:p>
    <w:p w:rsidR="00455C20" w:rsidRDefault="00B52B05" w:rsidP="00B52B05">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изменения в демоверсиях;</w:t>
      </w:r>
    </w:p>
    <w:p w:rsidR="00B52B05" w:rsidRDefault="00B52B05" w:rsidP="00B52B05">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график диагностических работ;</w:t>
      </w:r>
    </w:p>
    <w:p w:rsidR="00B52B05" w:rsidRDefault="00B52B05" w:rsidP="00B52B05">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адреса сайтов, телефоны «горячей линии»;</w:t>
      </w:r>
    </w:p>
    <w:p w:rsidR="00B52B05" w:rsidRDefault="00B52B05" w:rsidP="00975EF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советы врача-психолога, учителя;</w:t>
      </w:r>
    </w:p>
    <w:p w:rsidR="00B52B05" w:rsidRDefault="00B52B05" w:rsidP="00975EF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источник информации, материалы для подготовки.</w:t>
      </w:r>
    </w:p>
    <w:p w:rsidR="00C063A2" w:rsidRPr="00B52B05" w:rsidRDefault="00B52B05" w:rsidP="00B52B05">
      <w:pPr>
        <w:rPr>
          <w:rFonts w:ascii="Times New Roman" w:hAnsi="Times New Roman" w:cs="Times New Roman"/>
          <w:sz w:val="28"/>
          <w:szCs w:val="28"/>
        </w:rPr>
      </w:pPr>
      <w:r>
        <w:rPr>
          <w:rFonts w:ascii="Times New Roman" w:hAnsi="Times New Roman" w:cs="Times New Roman"/>
          <w:sz w:val="28"/>
          <w:szCs w:val="28"/>
        </w:rPr>
        <w:t>5. Доведение до сведения родителей результатов диагностических работ.</w:t>
      </w:r>
    </w:p>
    <w:p w:rsidR="00975EF3" w:rsidRPr="00975EF3" w:rsidRDefault="00975EF3" w:rsidP="00975EF3">
      <w:pPr>
        <w:rPr>
          <w:rFonts w:ascii="Times New Roman" w:hAnsi="Times New Roman" w:cs="Times New Roman"/>
          <w:b/>
          <w:sz w:val="32"/>
          <w:szCs w:val="32"/>
        </w:rPr>
      </w:pPr>
    </w:p>
    <w:p w:rsidR="00975EF3" w:rsidRDefault="00975EF3" w:rsidP="00246A25">
      <w:pPr>
        <w:jc w:val="center"/>
        <w:rPr>
          <w:rFonts w:ascii="Times New Roman" w:hAnsi="Times New Roman" w:cs="Times New Roman"/>
          <w:b/>
          <w:sz w:val="36"/>
          <w:szCs w:val="36"/>
        </w:rPr>
      </w:pPr>
    </w:p>
    <w:p w:rsidR="00975EF3" w:rsidRDefault="00975EF3" w:rsidP="00246A25">
      <w:pPr>
        <w:jc w:val="center"/>
        <w:rPr>
          <w:rFonts w:ascii="Times New Roman" w:hAnsi="Times New Roman" w:cs="Times New Roman"/>
          <w:b/>
          <w:sz w:val="36"/>
          <w:szCs w:val="36"/>
        </w:rPr>
      </w:pPr>
    </w:p>
    <w:p w:rsidR="009C5E13" w:rsidRDefault="009C5E13"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7214D" w:rsidRDefault="0077214D" w:rsidP="00DD4082">
      <w:pPr>
        <w:jc w:val="center"/>
        <w:rPr>
          <w:rFonts w:ascii="Times New Roman" w:hAnsi="Times New Roman" w:cs="Times New Roman"/>
          <w:b/>
          <w:sz w:val="36"/>
          <w:szCs w:val="36"/>
        </w:rPr>
      </w:pPr>
    </w:p>
    <w:p w:rsidR="00706250" w:rsidRPr="00246A25" w:rsidRDefault="00DC2139" w:rsidP="00DD4082">
      <w:pPr>
        <w:jc w:val="center"/>
        <w:rPr>
          <w:rFonts w:ascii="Times New Roman" w:hAnsi="Times New Roman" w:cs="Times New Roman"/>
          <w:b/>
          <w:sz w:val="36"/>
          <w:szCs w:val="36"/>
        </w:rPr>
      </w:pPr>
      <w:r w:rsidRPr="00246A25">
        <w:rPr>
          <w:rFonts w:ascii="Times New Roman" w:hAnsi="Times New Roman" w:cs="Times New Roman"/>
          <w:b/>
          <w:sz w:val="36"/>
          <w:szCs w:val="36"/>
        </w:rPr>
        <w:t>Справка-отчет</w:t>
      </w:r>
    </w:p>
    <w:p w:rsidR="00246A25" w:rsidRPr="00246A25" w:rsidRDefault="00DC2139" w:rsidP="00246A25">
      <w:pPr>
        <w:jc w:val="center"/>
        <w:rPr>
          <w:rFonts w:ascii="Times New Roman" w:hAnsi="Times New Roman" w:cs="Times New Roman"/>
          <w:b/>
          <w:sz w:val="32"/>
          <w:szCs w:val="32"/>
        </w:rPr>
      </w:pPr>
      <w:r w:rsidRPr="00246A25">
        <w:rPr>
          <w:rFonts w:ascii="Times New Roman" w:hAnsi="Times New Roman" w:cs="Times New Roman"/>
          <w:b/>
          <w:sz w:val="32"/>
          <w:szCs w:val="32"/>
        </w:rPr>
        <w:t>по итогам проведе</w:t>
      </w:r>
      <w:r w:rsidR="00CC799C">
        <w:rPr>
          <w:rFonts w:ascii="Times New Roman" w:hAnsi="Times New Roman" w:cs="Times New Roman"/>
          <w:b/>
          <w:sz w:val="32"/>
          <w:szCs w:val="32"/>
        </w:rPr>
        <w:t>ния ЕГЭ по русскому языку в 11 классе</w:t>
      </w:r>
    </w:p>
    <w:p w:rsidR="00DC2139" w:rsidRPr="00246A25" w:rsidRDefault="00CC799C" w:rsidP="00246A25">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МБОУ «СОШ с. Майское» за 2017-2018</w:t>
      </w:r>
      <w:r w:rsidR="00DC2139" w:rsidRPr="00246A25">
        <w:rPr>
          <w:rFonts w:ascii="Times New Roman" w:hAnsi="Times New Roman" w:cs="Times New Roman"/>
          <w:b/>
          <w:sz w:val="32"/>
          <w:szCs w:val="32"/>
        </w:rPr>
        <w:t xml:space="preserve"> учебный год.</w:t>
      </w:r>
    </w:p>
    <w:p w:rsidR="00DC2139" w:rsidRPr="00201C3B" w:rsidRDefault="00246A25" w:rsidP="00DC2139">
      <w:pPr>
        <w:rPr>
          <w:rFonts w:ascii="Times New Roman" w:hAnsi="Times New Roman" w:cs="Times New Roman"/>
          <w:sz w:val="28"/>
          <w:szCs w:val="28"/>
        </w:rPr>
      </w:pPr>
      <w:r w:rsidRPr="00246A25">
        <w:rPr>
          <w:rFonts w:ascii="Times New Roman" w:hAnsi="Times New Roman" w:cs="Times New Roman"/>
          <w:b/>
          <w:sz w:val="28"/>
          <w:szCs w:val="28"/>
        </w:rPr>
        <w:t xml:space="preserve">                        </w:t>
      </w:r>
      <w:r w:rsidR="00DC2139" w:rsidRPr="00201C3B">
        <w:rPr>
          <w:rFonts w:ascii="Times New Roman" w:hAnsi="Times New Roman" w:cs="Times New Roman"/>
          <w:sz w:val="28"/>
          <w:szCs w:val="28"/>
        </w:rPr>
        <w:t>ЕГЭ – это современная форма государственной аттестации обучающихся, оканчивающих среднюю школу. Тестирование по русскому языку позволило проверить все виды компетенции учащихся и имеет безусловные преимущества по сравнению с другими формами контроля.</w:t>
      </w:r>
    </w:p>
    <w:p w:rsidR="00DC2139" w:rsidRPr="00201C3B" w:rsidRDefault="00246A25" w:rsidP="00DC2139">
      <w:pPr>
        <w:rPr>
          <w:rFonts w:ascii="Times New Roman" w:hAnsi="Times New Roman" w:cs="Times New Roman"/>
          <w:sz w:val="28"/>
          <w:szCs w:val="28"/>
        </w:rPr>
      </w:pPr>
      <w:r w:rsidRPr="00201C3B">
        <w:rPr>
          <w:rFonts w:ascii="Times New Roman" w:hAnsi="Times New Roman" w:cs="Times New Roman"/>
          <w:sz w:val="28"/>
          <w:szCs w:val="28"/>
        </w:rPr>
        <w:t xml:space="preserve">                      </w:t>
      </w:r>
      <w:r w:rsidR="00DC2139" w:rsidRPr="00201C3B">
        <w:rPr>
          <w:rFonts w:ascii="Times New Roman" w:hAnsi="Times New Roman" w:cs="Times New Roman"/>
          <w:sz w:val="28"/>
          <w:szCs w:val="28"/>
        </w:rPr>
        <w:t>Содержание и структура экзаменационной работы по русскому языку определяет современные требования к развитию языковой личности выпускника школы, который должен обладать в результате изучения школьного курса русского языка – лингвистической, языковой коммуникативной компетенциями.</w:t>
      </w:r>
    </w:p>
    <w:p w:rsidR="00DC2139" w:rsidRPr="00246A25" w:rsidRDefault="00246A25" w:rsidP="00DC2139">
      <w:pPr>
        <w:rPr>
          <w:rFonts w:ascii="Times New Roman" w:hAnsi="Times New Roman" w:cs="Times New Roman"/>
          <w:b/>
          <w:sz w:val="28"/>
          <w:szCs w:val="28"/>
        </w:rPr>
      </w:pPr>
      <w:r w:rsidRPr="00201C3B">
        <w:rPr>
          <w:rFonts w:ascii="Times New Roman" w:hAnsi="Times New Roman" w:cs="Times New Roman"/>
          <w:sz w:val="28"/>
          <w:szCs w:val="28"/>
        </w:rPr>
        <w:t xml:space="preserve">                      </w:t>
      </w:r>
      <w:r w:rsidR="00DC2139" w:rsidRPr="00201C3B">
        <w:rPr>
          <w:rFonts w:ascii="Times New Roman" w:hAnsi="Times New Roman" w:cs="Times New Roman"/>
          <w:sz w:val="28"/>
          <w:szCs w:val="28"/>
        </w:rPr>
        <w:t xml:space="preserve">В экзаменационную работу входили задания различного уровня сложности, из </w:t>
      </w:r>
      <w:proofErr w:type="gramStart"/>
      <w:r w:rsidR="00DC2139" w:rsidRPr="00201C3B">
        <w:rPr>
          <w:rFonts w:ascii="Times New Roman" w:hAnsi="Times New Roman" w:cs="Times New Roman"/>
          <w:sz w:val="28"/>
          <w:szCs w:val="28"/>
        </w:rPr>
        <w:t>которых:</w:t>
      </w:r>
      <w:r w:rsidRPr="00246A25">
        <w:rPr>
          <w:rFonts w:ascii="Times New Roman" w:hAnsi="Times New Roman" w:cs="Times New Roman"/>
          <w:b/>
          <w:sz w:val="28"/>
          <w:szCs w:val="28"/>
        </w:rPr>
        <w:t xml:space="preserve">   </w:t>
      </w:r>
      <w:proofErr w:type="gramEnd"/>
      <w:r w:rsidRPr="00246A25">
        <w:rPr>
          <w:rFonts w:ascii="Times New Roman" w:hAnsi="Times New Roman" w:cs="Times New Roman"/>
          <w:b/>
          <w:sz w:val="28"/>
          <w:szCs w:val="28"/>
        </w:rPr>
        <w:t xml:space="preserve">  </w:t>
      </w:r>
      <w:r w:rsidR="00DC2139" w:rsidRPr="00246A25">
        <w:rPr>
          <w:rFonts w:ascii="Times New Roman" w:hAnsi="Times New Roman" w:cs="Times New Roman"/>
          <w:b/>
          <w:sz w:val="28"/>
          <w:szCs w:val="28"/>
        </w:rPr>
        <w:t>Б (базовый) – 21</w:t>
      </w:r>
    </w:p>
    <w:p w:rsidR="00DC2139" w:rsidRPr="00246A25" w:rsidRDefault="00246A25" w:rsidP="00DC2139">
      <w:pPr>
        <w:rPr>
          <w:rFonts w:ascii="Times New Roman" w:hAnsi="Times New Roman" w:cs="Times New Roman"/>
          <w:b/>
          <w:sz w:val="28"/>
          <w:szCs w:val="28"/>
        </w:rPr>
      </w:pPr>
      <w:r w:rsidRPr="00246A25">
        <w:rPr>
          <w:rFonts w:ascii="Times New Roman" w:hAnsi="Times New Roman" w:cs="Times New Roman"/>
          <w:b/>
          <w:sz w:val="28"/>
          <w:szCs w:val="28"/>
        </w:rPr>
        <w:t xml:space="preserve">                   </w:t>
      </w:r>
      <w:r w:rsidR="00201C3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C2139" w:rsidRPr="00246A25">
        <w:rPr>
          <w:rFonts w:ascii="Times New Roman" w:hAnsi="Times New Roman" w:cs="Times New Roman"/>
          <w:b/>
          <w:sz w:val="28"/>
          <w:szCs w:val="28"/>
        </w:rPr>
        <w:t>В (высокий) – 3</w:t>
      </w:r>
    </w:p>
    <w:p w:rsidR="00DC2139" w:rsidRPr="00246A25" w:rsidRDefault="00246A25" w:rsidP="00DC2139">
      <w:pPr>
        <w:rPr>
          <w:rFonts w:ascii="Times New Roman" w:hAnsi="Times New Roman" w:cs="Times New Roman"/>
          <w:b/>
          <w:sz w:val="28"/>
          <w:szCs w:val="28"/>
        </w:rPr>
      </w:pPr>
      <w:r w:rsidRPr="00246A25">
        <w:rPr>
          <w:rFonts w:ascii="Times New Roman" w:hAnsi="Times New Roman" w:cs="Times New Roman"/>
          <w:b/>
          <w:sz w:val="28"/>
          <w:szCs w:val="28"/>
        </w:rPr>
        <w:t xml:space="preserve">                   </w:t>
      </w:r>
      <w:r w:rsidR="00201C3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C2139" w:rsidRPr="00246A25">
        <w:rPr>
          <w:rFonts w:ascii="Times New Roman" w:hAnsi="Times New Roman" w:cs="Times New Roman"/>
          <w:b/>
          <w:sz w:val="28"/>
          <w:szCs w:val="28"/>
        </w:rPr>
        <w:t>П (повышенный) – 1</w:t>
      </w:r>
    </w:p>
    <w:p w:rsidR="00DC2139" w:rsidRPr="00201C3B" w:rsidRDefault="00246A25" w:rsidP="00DC2139">
      <w:pPr>
        <w:rPr>
          <w:rFonts w:ascii="Times New Roman" w:hAnsi="Times New Roman" w:cs="Times New Roman"/>
          <w:sz w:val="28"/>
          <w:szCs w:val="28"/>
        </w:rPr>
      </w:pPr>
      <w:r w:rsidRPr="00246A25">
        <w:rPr>
          <w:rFonts w:ascii="Times New Roman" w:hAnsi="Times New Roman" w:cs="Times New Roman"/>
          <w:b/>
          <w:sz w:val="28"/>
          <w:szCs w:val="28"/>
        </w:rPr>
        <w:t xml:space="preserve">                   </w:t>
      </w:r>
      <w:r w:rsidR="00DC2139" w:rsidRPr="00201C3B">
        <w:rPr>
          <w:rFonts w:ascii="Times New Roman" w:hAnsi="Times New Roman" w:cs="Times New Roman"/>
          <w:sz w:val="28"/>
          <w:szCs w:val="28"/>
        </w:rPr>
        <w:t>Анализ результатов ЕГЭ показывает устой</w:t>
      </w:r>
      <w:r w:rsidR="00B242F3">
        <w:rPr>
          <w:rFonts w:ascii="Times New Roman" w:hAnsi="Times New Roman" w:cs="Times New Roman"/>
          <w:sz w:val="28"/>
          <w:szCs w:val="28"/>
        </w:rPr>
        <w:t xml:space="preserve">чивость тенденции улучшения. </w:t>
      </w:r>
    </w:p>
    <w:p w:rsidR="003015DC" w:rsidRDefault="00B242F3" w:rsidP="00B242F3">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Все </w:t>
      </w:r>
      <w:r w:rsidR="00DC2139" w:rsidRPr="00246A25">
        <w:rPr>
          <w:rFonts w:ascii="Times New Roman" w:hAnsi="Times New Roman" w:cs="Times New Roman"/>
          <w:b/>
          <w:sz w:val="28"/>
          <w:szCs w:val="28"/>
        </w:rPr>
        <w:t xml:space="preserve"> преодолели минимальный порог</w:t>
      </w:r>
      <w:r w:rsidR="003015DC" w:rsidRPr="00246A25">
        <w:rPr>
          <w:rFonts w:ascii="Times New Roman" w:hAnsi="Times New Roman" w:cs="Times New Roman"/>
          <w:b/>
          <w:sz w:val="28"/>
          <w:szCs w:val="28"/>
        </w:rPr>
        <w:t xml:space="preserve"> –</w:t>
      </w:r>
      <w:r>
        <w:rPr>
          <w:rFonts w:ascii="Times New Roman" w:hAnsi="Times New Roman" w:cs="Times New Roman"/>
          <w:b/>
          <w:sz w:val="28"/>
          <w:szCs w:val="28"/>
        </w:rPr>
        <w:t xml:space="preserve">  (0-36</w:t>
      </w:r>
      <w:r w:rsidR="003015DC" w:rsidRPr="00246A25">
        <w:rPr>
          <w:rFonts w:ascii="Times New Roman" w:hAnsi="Times New Roman" w:cs="Times New Roman"/>
          <w:b/>
          <w:sz w:val="28"/>
          <w:szCs w:val="28"/>
        </w:rPr>
        <w:t xml:space="preserve"> б.</w:t>
      </w:r>
      <w:r>
        <w:rPr>
          <w:rFonts w:ascii="Times New Roman" w:hAnsi="Times New Roman" w:cs="Times New Roman"/>
          <w:b/>
          <w:sz w:val="28"/>
          <w:szCs w:val="28"/>
        </w:rPr>
        <w:t>).  Средний балл учащихся МБОУ «СОШ с.</w:t>
      </w:r>
      <w:r w:rsidR="008E2980">
        <w:rPr>
          <w:rFonts w:ascii="Times New Roman" w:hAnsi="Times New Roman" w:cs="Times New Roman"/>
          <w:b/>
          <w:sz w:val="28"/>
          <w:szCs w:val="28"/>
        </w:rPr>
        <w:t xml:space="preserve"> </w:t>
      </w:r>
      <w:r>
        <w:rPr>
          <w:rFonts w:ascii="Times New Roman" w:hAnsi="Times New Roman" w:cs="Times New Roman"/>
          <w:b/>
          <w:sz w:val="28"/>
          <w:szCs w:val="28"/>
        </w:rPr>
        <w:t>Майское</w:t>
      </w:r>
      <w:proofErr w:type="gramStart"/>
      <w:r>
        <w:rPr>
          <w:rFonts w:ascii="Times New Roman" w:hAnsi="Times New Roman" w:cs="Times New Roman"/>
          <w:b/>
          <w:sz w:val="28"/>
          <w:szCs w:val="28"/>
        </w:rPr>
        <w:t>» ,</w:t>
      </w:r>
      <w:proofErr w:type="gramEnd"/>
      <w:r w:rsidR="008E2980">
        <w:rPr>
          <w:rFonts w:ascii="Times New Roman" w:hAnsi="Times New Roman" w:cs="Times New Roman"/>
          <w:b/>
          <w:sz w:val="28"/>
          <w:szCs w:val="28"/>
        </w:rPr>
        <w:t xml:space="preserve"> </w:t>
      </w:r>
      <w:r>
        <w:rPr>
          <w:rFonts w:ascii="Times New Roman" w:hAnsi="Times New Roman" w:cs="Times New Roman"/>
          <w:b/>
          <w:sz w:val="28"/>
          <w:szCs w:val="28"/>
        </w:rPr>
        <w:t xml:space="preserve">сдававших ЕГЭ по русскому языку </w:t>
      </w:r>
      <w:r w:rsidR="008E2980">
        <w:rPr>
          <w:rFonts w:ascii="Times New Roman" w:hAnsi="Times New Roman" w:cs="Times New Roman"/>
          <w:b/>
          <w:sz w:val="28"/>
          <w:szCs w:val="28"/>
        </w:rPr>
        <w:t xml:space="preserve">составляет </w:t>
      </w:r>
      <w:r>
        <w:rPr>
          <w:rFonts w:ascii="Times New Roman" w:hAnsi="Times New Roman" w:cs="Times New Roman"/>
          <w:b/>
          <w:sz w:val="28"/>
          <w:szCs w:val="28"/>
        </w:rPr>
        <w:t xml:space="preserve"> 66,3 ( средний балл по Пригородному району – 59 б.)</w:t>
      </w:r>
    </w:p>
    <w:p w:rsidR="008E2980" w:rsidRPr="00B242F3" w:rsidRDefault="008E2980" w:rsidP="008E2980">
      <w:pPr>
        <w:pStyle w:val="a3"/>
        <w:rPr>
          <w:rFonts w:ascii="Times New Roman" w:hAnsi="Times New Roman" w:cs="Times New Roman"/>
          <w:b/>
          <w:sz w:val="28"/>
          <w:szCs w:val="28"/>
        </w:rPr>
      </w:pPr>
      <w:r>
        <w:rPr>
          <w:rFonts w:ascii="Times New Roman" w:hAnsi="Times New Roman" w:cs="Times New Roman"/>
          <w:b/>
          <w:sz w:val="28"/>
          <w:szCs w:val="28"/>
        </w:rPr>
        <w:t xml:space="preserve">Все учащиеся хорошо справились с  сочинением(№25). </w:t>
      </w:r>
    </w:p>
    <w:p w:rsidR="008E2980" w:rsidRPr="00246A25" w:rsidRDefault="008E2980" w:rsidP="00DC2139">
      <w:pPr>
        <w:rPr>
          <w:rFonts w:ascii="Times New Roman" w:hAnsi="Times New Roman" w:cs="Times New Roman"/>
          <w:b/>
          <w:sz w:val="28"/>
          <w:szCs w:val="28"/>
        </w:rPr>
      </w:pPr>
      <w:r>
        <w:rPr>
          <w:rFonts w:ascii="Times New Roman" w:hAnsi="Times New Roman" w:cs="Times New Roman"/>
          <w:b/>
          <w:sz w:val="28"/>
          <w:szCs w:val="28"/>
        </w:rPr>
        <w:t xml:space="preserve">           </w:t>
      </w:r>
    </w:p>
    <w:p w:rsidR="00246A25" w:rsidRPr="00246A25" w:rsidRDefault="00246A25" w:rsidP="00DC2139">
      <w:pPr>
        <w:rPr>
          <w:rFonts w:ascii="Times New Roman" w:hAnsi="Times New Roman" w:cs="Times New Roman"/>
          <w:b/>
          <w:sz w:val="28"/>
          <w:szCs w:val="28"/>
        </w:rPr>
      </w:pPr>
    </w:p>
    <w:p w:rsidR="00246A25" w:rsidRPr="00246A25" w:rsidRDefault="00246A25" w:rsidP="00DC2139">
      <w:pPr>
        <w:rPr>
          <w:rFonts w:ascii="Times New Roman" w:hAnsi="Times New Roman" w:cs="Times New Roman"/>
          <w:b/>
          <w:sz w:val="28"/>
          <w:szCs w:val="28"/>
        </w:rPr>
      </w:pPr>
    </w:p>
    <w:p w:rsidR="008E2980" w:rsidRDefault="008E2980" w:rsidP="00E5763B">
      <w:pPr>
        <w:rPr>
          <w:rFonts w:ascii="Times New Roman" w:hAnsi="Times New Roman" w:cs="Times New Roman"/>
          <w:b/>
          <w:sz w:val="28"/>
          <w:szCs w:val="28"/>
        </w:rPr>
      </w:pPr>
    </w:p>
    <w:p w:rsidR="008E2980" w:rsidRDefault="008E2980" w:rsidP="00E5763B">
      <w:pPr>
        <w:rPr>
          <w:rFonts w:ascii="Times New Roman" w:hAnsi="Times New Roman" w:cs="Times New Roman"/>
          <w:b/>
          <w:sz w:val="28"/>
          <w:szCs w:val="28"/>
        </w:rPr>
      </w:pPr>
    </w:p>
    <w:p w:rsidR="008E2980" w:rsidRDefault="008E2980" w:rsidP="00E5763B">
      <w:pPr>
        <w:rPr>
          <w:rFonts w:ascii="Times New Roman" w:hAnsi="Times New Roman" w:cs="Times New Roman"/>
          <w:b/>
          <w:sz w:val="28"/>
          <w:szCs w:val="28"/>
        </w:rPr>
      </w:pPr>
    </w:p>
    <w:p w:rsidR="008E2980" w:rsidRDefault="008E2980" w:rsidP="00E5763B">
      <w:pPr>
        <w:rPr>
          <w:rFonts w:ascii="Times New Roman" w:hAnsi="Times New Roman" w:cs="Times New Roman"/>
          <w:b/>
          <w:sz w:val="28"/>
          <w:szCs w:val="28"/>
        </w:rPr>
      </w:pPr>
    </w:p>
    <w:p w:rsidR="008E2980" w:rsidRDefault="008E2980" w:rsidP="00E5763B">
      <w:pPr>
        <w:rPr>
          <w:rFonts w:ascii="Times New Roman" w:hAnsi="Times New Roman" w:cs="Times New Roman"/>
          <w:b/>
          <w:sz w:val="28"/>
          <w:szCs w:val="28"/>
        </w:rPr>
      </w:pPr>
    </w:p>
    <w:p w:rsidR="00246A25" w:rsidRPr="00246A25" w:rsidRDefault="003015DC" w:rsidP="00E5763B">
      <w:pPr>
        <w:rPr>
          <w:rFonts w:ascii="Times New Roman" w:hAnsi="Times New Roman" w:cs="Times New Roman"/>
          <w:b/>
          <w:sz w:val="28"/>
          <w:szCs w:val="28"/>
        </w:rPr>
      </w:pPr>
      <w:r w:rsidRPr="00246A25">
        <w:rPr>
          <w:rFonts w:ascii="Times New Roman" w:hAnsi="Times New Roman" w:cs="Times New Roman"/>
          <w:b/>
          <w:sz w:val="28"/>
          <w:szCs w:val="28"/>
        </w:rPr>
        <w:t>Результаты выполнения заданий 1-24 (с кратким ответом) выглядят так:</w:t>
      </w:r>
    </w:p>
    <w:p w:rsidR="003015DC" w:rsidRPr="00246A25" w:rsidRDefault="003015DC" w:rsidP="00DC2139">
      <w:pPr>
        <w:rPr>
          <w:rFonts w:ascii="Times New Roman" w:hAnsi="Times New Roman" w:cs="Times New Roman"/>
          <w:b/>
          <w:sz w:val="28"/>
          <w:szCs w:val="28"/>
        </w:rPr>
      </w:pPr>
      <w:r w:rsidRPr="00246A25">
        <w:rPr>
          <w:rFonts w:ascii="Times New Roman" w:hAnsi="Times New Roman" w:cs="Times New Roman"/>
          <w:b/>
          <w:color w:val="000000" w:themeColor="text1"/>
          <w:sz w:val="28"/>
          <w:szCs w:val="28"/>
          <w:u w:val="single"/>
        </w:rPr>
        <w:lastRenderedPageBreak/>
        <w:t>1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информационная обработка письменных текстов различных стилей и жанров</w:t>
      </w:r>
      <w:r w:rsidRPr="00246A25">
        <w:rPr>
          <w:rFonts w:ascii="Times New Roman" w:hAnsi="Times New Roman" w:cs="Times New Roman"/>
          <w:b/>
          <w:sz w:val="28"/>
          <w:szCs w:val="28"/>
        </w:rPr>
        <w:t xml:space="preserve"> – не справился 1 уч-ся</w:t>
      </w:r>
      <w:r w:rsidR="00426F24" w:rsidRPr="00246A25">
        <w:rPr>
          <w:rFonts w:ascii="Times New Roman" w:hAnsi="Times New Roman" w:cs="Times New Roman"/>
          <w:b/>
          <w:sz w:val="28"/>
          <w:szCs w:val="28"/>
        </w:rPr>
        <w:t>;</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2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средства связи предложений в тексте</w:t>
      </w:r>
      <w:r w:rsidRPr="00246A25">
        <w:rPr>
          <w:rFonts w:ascii="Times New Roman" w:hAnsi="Times New Roman" w:cs="Times New Roman"/>
          <w:b/>
          <w:sz w:val="28"/>
          <w:szCs w:val="28"/>
        </w:rPr>
        <w:t xml:space="preserve"> – не справились 3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3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лексическое значение слова</w:t>
      </w:r>
      <w:r w:rsidRPr="00246A25">
        <w:rPr>
          <w:rFonts w:ascii="Times New Roman" w:hAnsi="Times New Roman" w:cs="Times New Roman"/>
          <w:b/>
          <w:sz w:val="28"/>
          <w:szCs w:val="28"/>
        </w:rPr>
        <w:t xml:space="preserve"> – не справились 4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4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орфоэпические нормы (постановка ударения)</w:t>
      </w:r>
      <w:r w:rsidRPr="00246A25">
        <w:rPr>
          <w:rFonts w:ascii="Times New Roman" w:hAnsi="Times New Roman" w:cs="Times New Roman"/>
          <w:b/>
          <w:sz w:val="28"/>
          <w:szCs w:val="28"/>
        </w:rPr>
        <w:t xml:space="preserve"> – не справились 7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5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лексические нормы (употребление слова в соответствии с точным лексическим значением)</w:t>
      </w:r>
      <w:r w:rsidRPr="00246A25">
        <w:rPr>
          <w:rFonts w:ascii="Times New Roman" w:hAnsi="Times New Roman" w:cs="Times New Roman"/>
          <w:b/>
          <w:sz w:val="28"/>
          <w:szCs w:val="28"/>
        </w:rPr>
        <w:t xml:space="preserve"> – не справились 12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6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морфологические нормы (образование форм слова)</w:t>
      </w:r>
      <w:r w:rsidRPr="00246A25">
        <w:rPr>
          <w:rFonts w:ascii="Times New Roman" w:hAnsi="Times New Roman" w:cs="Times New Roman"/>
          <w:b/>
          <w:sz w:val="28"/>
          <w:szCs w:val="28"/>
        </w:rPr>
        <w:t xml:space="preserve"> – не справились 10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7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синтаксические нормы, нормы согласования, нормы управления</w:t>
      </w:r>
      <w:r w:rsidRPr="00246A25">
        <w:rPr>
          <w:rFonts w:ascii="Times New Roman" w:hAnsi="Times New Roman" w:cs="Times New Roman"/>
          <w:b/>
          <w:sz w:val="28"/>
          <w:szCs w:val="28"/>
        </w:rPr>
        <w:t xml:space="preserve"> – не справились 6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8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правописание корней</w:t>
      </w:r>
      <w:r w:rsidRPr="00246A25">
        <w:rPr>
          <w:rFonts w:ascii="Times New Roman" w:hAnsi="Times New Roman" w:cs="Times New Roman"/>
          <w:b/>
          <w:sz w:val="28"/>
          <w:szCs w:val="28"/>
        </w:rPr>
        <w:t xml:space="preserve"> – не справились 11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9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правописание приставок</w:t>
      </w:r>
      <w:r w:rsidRPr="00246A25">
        <w:rPr>
          <w:rFonts w:ascii="Times New Roman" w:hAnsi="Times New Roman" w:cs="Times New Roman"/>
          <w:b/>
          <w:sz w:val="28"/>
          <w:szCs w:val="28"/>
        </w:rPr>
        <w:t xml:space="preserve"> – не справились 5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10 задание</w:t>
      </w:r>
      <w:r w:rsidRPr="00246A25">
        <w:rPr>
          <w:rFonts w:ascii="Times New Roman" w:hAnsi="Times New Roman" w:cs="Times New Roman"/>
          <w:b/>
          <w:sz w:val="28"/>
          <w:szCs w:val="28"/>
        </w:rPr>
        <w:t xml:space="preserve"> </w:t>
      </w:r>
      <w:r w:rsidR="00201C3B">
        <w:rPr>
          <w:rFonts w:ascii="Times New Roman" w:hAnsi="Times New Roman" w:cs="Times New Roman"/>
          <w:b/>
          <w:sz w:val="28"/>
          <w:szCs w:val="28"/>
        </w:rPr>
        <w:t>-</w:t>
      </w:r>
      <w:r w:rsidRPr="00201C3B">
        <w:rPr>
          <w:rFonts w:ascii="Times New Roman" w:hAnsi="Times New Roman" w:cs="Times New Roman"/>
          <w:sz w:val="28"/>
          <w:szCs w:val="28"/>
        </w:rPr>
        <w:t xml:space="preserve">правописание суффиксов различных частей речи (кроме </w:t>
      </w:r>
      <w:r w:rsidR="004C62D9" w:rsidRPr="00201C3B">
        <w:rPr>
          <w:rFonts w:ascii="Times New Roman" w:hAnsi="Times New Roman" w:cs="Times New Roman"/>
          <w:sz w:val="28"/>
          <w:szCs w:val="28"/>
        </w:rPr>
        <w:t>-н</w:t>
      </w:r>
      <w:r w:rsidRPr="00201C3B">
        <w:rPr>
          <w:rFonts w:ascii="Times New Roman" w:hAnsi="Times New Roman" w:cs="Times New Roman"/>
          <w:sz w:val="28"/>
          <w:szCs w:val="28"/>
        </w:rPr>
        <w:t>-</w:t>
      </w:r>
      <w:r w:rsidR="00201C3B">
        <w:rPr>
          <w:rFonts w:ascii="Times New Roman" w:hAnsi="Times New Roman" w:cs="Times New Roman"/>
          <w:sz w:val="28"/>
          <w:szCs w:val="28"/>
        </w:rPr>
        <w:t>/</w:t>
      </w:r>
      <w:r w:rsidR="004C62D9" w:rsidRPr="00201C3B">
        <w:rPr>
          <w:rFonts w:ascii="Times New Roman" w:hAnsi="Times New Roman" w:cs="Times New Roman"/>
          <w:sz w:val="28"/>
          <w:szCs w:val="28"/>
        </w:rPr>
        <w:t>-</w:t>
      </w:r>
      <w:proofErr w:type="spellStart"/>
      <w:r w:rsidR="004C62D9" w:rsidRPr="00201C3B">
        <w:rPr>
          <w:rFonts w:ascii="Times New Roman" w:hAnsi="Times New Roman" w:cs="Times New Roman"/>
          <w:sz w:val="28"/>
          <w:szCs w:val="28"/>
        </w:rPr>
        <w:t>нн</w:t>
      </w:r>
      <w:proofErr w:type="spellEnd"/>
      <w:r w:rsidRPr="00201C3B">
        <w:rPr>
          <w:rFonts w:ascii="Times New Roman" w:hAnsi="Times New Roman" w:cs="Times New Roman"/>
          <w:sz w:val="28"/>
          <w:szCs w:val="28"/>
        </w:rPr>
        <w:t>-)</w:t>
      </w:r>
      <w:r w:rsidRPr="00246A25">
        <w:rPr>
          <w:rFonts w:ascii="Times New Roman" w:hAnsi="Times New Roman" w:cs="Times New Roman"/>
          <w:b/>
          <w:sz w:val="28"/>
          <w:szCs w:val="28"/>
        </w:rPr>
        <w:t xml:space="preserve"> – не справились 2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11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правописание личных окончаний глаголов и суффиксов причастий</w:t>
      </w:r>
      <w:r w:rsidRPr="00246A25">
        <w:rPr>
          <w:rFonts w:ascii="Times New Roman" w:hAnsi="Times New Roman" w:cs="Times New Roman"/>
          <w:b/>
          <w:sz w:val="28"/>
          <w:szCs w:val="28"/>
        </w:rPr>
        <w:t xml:space="preserve">  - не справились 0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12 задание</w:t>
      </w:r>
      <w:r w:rsidRPr="00246A25">
        <w:rPr>
          <w:rFonts w:ascii="Times New Roman" w:hAnsi="Times New Roman" w:cs="Times New Roman"/>
          <w:b/>
          <w:sz w:val="28"/>
          <w:szCs w:val="28"/>
        </w:rPr>
        <w:t xml:space="preserve"> </w:t>
      </w:r>
      <w:r w:rsidRPr="00201C3B">
        <w:rPr>
          <w:rFonts w:ascii="Times New Roman" w:hAnsi="Times New Roman" w:cs="Times New Roman"/>
          <w:sz w:val="28"/>
          <w:szCs w:val="28"/>
        </w:rPr>
        <w:t>– правописание НЕ и НИ</w:t>
      </w:r>
      <w:r w:rsidRPr="00246A25">
        <w:rPr>
          <w:rFonts w:ascii="Times New Roman" w:hAnsi="Times New Roman" w:cs="Times New Roman"/>
          <w:b/>
          <w:sz w:val="28"/>
          <w:szCs w:val="28"/>
        </w:rPr>
        <w:t xml:space="preserve"> – не справились 4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13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слитное, дефисное, раздельное написание слов</w:t>
      </w:r>
      <w:r w:rsidRPr="00246A25">
        <w:rPr>
          <w:rFonts w:ascii="Times New Roman" w:hAnsi="Times New Roman" w:cs="Times New Roman"/>
          <w:b/>
          <w:sz w:val="28"/>
          <w:szCs w:val="28"/>
        </w:rPr>
        <w:t xml:space="preserve"> – не справились 9 уч-ся;</w:t>
      </w:r>
    </w:p>
    <w:p w:rsidR="00426F24" w:rsidRPr="00246A25" w:rsidRDefault="00426F24" w:rsidP="00DC2139">
      <w:pPr>
        <w:rPr>
          <w:rFonts w:ascii="Times New Roman" w:hAnsi="Times New Roman" w:cs="Times New Roman"/>
          <w:b/>
          <w:sz w:val="28"/>
          <w:szCs w:val="28"/>
        </w:rPr>
      </w:pPr>
      <w:r w:rsidRPr="00246A25">
        <w:rPr>
          <w:rFonts w:ascii="Times New Roman" w:hAnsi="Times New Roman" w:cs="Times New Roman"/>
          <w:b/>
          <w:sz w:val="28"/>
          <w:szCs w:val="28"/>
          <w:u w:val="single"/>
        </w:rPr>
        <w:t>14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 xml:space="preserve">правописание </w:t>
      </w:r>
      <w:r w:rsidR="004C62D9" w:rsidRPr="00201C3B">
        <w:rPr>
          <w:rFonts w:ascii="Times New Roman" w:hAnsi="Times New Roman" w:cs="Times New Roman"/>
          <w:sz w:val="28"/>
          <w:szCs w:val="28"/>
        </w:rPr>
        <w:t>-Н-</w:t>
      </w:r>
      <w:r w:rsidRPr="00201C3B">
        <w:rPr>
          <w:rFonts w:ascii="Times New Roman" w:hAnsi="Times New Roman" w:cs="Times New Roman"/>
          <w:sz w:val="28"/>
          <w:szCs w:val="28"/>
        </w:rPr>
        <w:t xml:space="preserve"> </w:t>
      </w:r>
      <w:proofErr w:type="gramStart"/>
      <w:r w:rsidR="004C62D9" w:rsidRPr="00201C3B">
        <w:rPr>
          <w:rFonts w:ascii="Times New Roman" w:hAnsi="Times New Roman" w:cs="Times New Roman"/>
          <w:sz w:val="28"/>
          <w:szCs w:val="28"/>
        </w:rPr>
        <w:t>и  -</w:t>
      </w:r>
      <w:proofErr w:type="gramEnd"/>
      <w:r w:rsidR="004C62D9" w:rsidRPr="00201C3B">
        <w:rPr>
          <w:rFonts w:ascii="Times New Roman" w:hAnsi="Times New Roman" w:cs="Times New Roman"/>
          <w:sz w:val="28"/>
          <w:szCs w:val="28"/>
        </w:rPr>
        <w:t>НН- в различных частях речи</w:t>
      </w:r>
      <w:r w:rsidR="004C62D9" w:rsidRPr="00246A25">
        <w:rPr>
          <w:rFonts w:ascii="Times New Roman" w:hAnsi="Times New Roman" w:cs="Times New Roman"/>
          <w:b/>
          <w:sz w:val="28"/>
          <w:szCs w:val="28"/>
        </w:rPr>
        <w:t xml:space="preserve"> – не справились 13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15 задание</w:t>
      </w:r>
      <w:r w:rsidRPr="00246A25">
        <w:rPr>
          <w:rFonts w:ascii="Times New Roman" w:hAnsi="Times New Roman" w:cs="Times New Roman"/>
          <w:b/>
          <w:sz w:val="28"/>
          <w:szCs w:val="28"/>
        </w:rPr>
        <w:t xml:space="preserve">  </w:t>
      </w:r>
      <w:r w:rsidRPr="00201C3B">
        <w:rPr>
          <w:rFonts w:ascii="Times New Roman" w:hAnsi="Times New Roman" w:cs="Times New Roman"/>
          <w:sz w:val="28"/>
          <w:szCs w:val="28"/>
        </w:rPr>
        <w:t xml:space="preserve">- </w:t>
      </w:r>
      <w:r w:rsidR="00201C3B">
        <w:rPr>
          <w:rFonts w:ascii="Times New Roman" w:hAnsi="Times New Roman" w:cs="Times New Roman"/>
          <w:sz w:val="28"/>
          <w:szCs w:val="28"/>
        </w:rPr>
        <w:t xml:space="preserve"> </w:t>
      </w:r>
      <w:r w:rsidRPr="00201C3B">
        <w:rPr>
          <w:rFonts w:ascii="Times New Roman" w:hAnsi="Times New Roman" w:cs="Times New Roman"/>
          <w:sz w:val="28"/>
          <w:szCs w:val="28"/>
        </w:rPr>
        <w:t>знаки препинания в простом предложении, в СПП</w:t>
      </w:r>
      <w:r w:rsidRPr="00246A25">
        <w:rPr>
          <w:rFonts w:ascii="Times New Roman" w:hAnsi="Times New Roman" w:cs="Times New Roman"/>
          <w:b/>
          <w:sz w:val="28"/>
          <w:szCs w:val="28"/>
        </w:rPr>
        <w:t xml:space="preserve"> – не справились 4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16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знаки препинания в предложениях с обособленными членами предложения</w:t>
      </w:r>
      <w:r w:rsidRPr="00246A25">
        <w:rPr>
          <w:rFonts w:ascii="Times New Roman" w:hAnsi="Times New Roman" w:cs="Times New Roman"/>
          <w:b/>
          <w:sz w:val="28"/>
          <w:szCs w:val="28"/>
        </w:rPr>
        <w:t xml:space="preserve"> – не справились 9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17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знаки препинания в предложениях со словами и конструкциями, грамматически не связанными с членами предложения</w:t>
      </w:r>
      <w:r w:rsidRPr="00246A25">
        <w:rPr>
          <w:rFonts w:ascii="Times New Roman" w:hAnsi="Times New Roman" w:cs="Times New Roman"/>
          <w:b/>
          <w:sz w:val="28"/>
          <w:szCs w:val="28"/>
        </w:rPr>
        <w:t xml:space="preserve"> – не справились 7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lastRenderedPageBreak/>
        <w:t>18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знаки препинания в СПП</w:t>
      </w:r>
      <w:r w:rsidRPr="00246A25">
        <w:rPr>
          <w:rFonts w:ascii="Times New Roman" w:hAnsi="Times New Roman" w:cs="Times New Roman"/>
          <w:b/>
          <w:sz w:val="28"/>
          <w:szCs w:val="28"/>
        </w:rPr>
        <w:t xml:space="preserve"> – не справились 5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19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знаки препинания в предложениях с различными видами связи</w:t>
      </w:r>
      <w:r w:rsidRPr="00246A25">
        <w:rPr>
          <w:rFonts w:ascii="Times New Roman" w:hAnsi="Times New Roman" w:cs="Times New Roman"/>
          <w:b/>
          <w:sz w:val="28"/>
          <w:szCs w:val="28"/>
        </w:rPr>
        <w:t xml:space="preserve"> – не справились 10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20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текст как речевое произведение, смысловая и композиционная целостность текста</w:t>
      </w:r>
      <w:r w:rsidRPr="00246A25">
        <w:rPr>
          <w:rFonts w:ascii="Times New Roman" w:hAnsi="Times New Roman" w:cs="Times New Roman"/>
          <w:b/>
          <w:sz w:val="28"/>
          <w:szCs w:val="28"/>
        </w:rPr>
        <w:t xml:space="preserve"> – не справились 8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21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функционально-смысловые типы речи</w:t>
      </w:r>
      <w:r w:rsidRPr="00246A25">
        <w:rPr>
          <w:rFonts w:ascii="Times New Roman" w:hAnsi="Times New Roman" w:cs="Times New Roman"/>
          <w:b/>
          <w:sz w:val="28"/>
          <w:szCs w:val="28"/>
        </w:rPr>
        <w:t xml:space="preserve"> – не справились 11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22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лексическое значение слов (синонимы, антонимы, омонимы, фразеологизмы)</w:t>
      </w:r>
      <w:r w:rsidRPr="00246A25">
        <w:rPr>
          <w:rFonts w:ascii="Times New Roman" w:hAnsi="Times New Roman" w:cs="Times New Roman"/>
          <w:b/>
          <w:sz w:val="28"/>
          <w:szCs w:val="28"/>
        </w:rPr>
        <w:t xml:space="preserve"> – не справились 10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23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средства связи предложений в тексте</w:t>
      </w:r>
      <w:r w:rsidRPr="00246A25">
        <w:rPr>
          <w:rFonts w:ascii="Times New Roman" w:hAnsi="Times New Roman" w:cs="Times New Roman"/>
          <w:b/>
          <w:sz w:val="28"/>
          <w:szCs w:val="28"/>
        </w:rPr>
        <w:t xml:space="preserve"> – не справились 16 уч-ся;</w:t>
      </w:r>
    </w:p>
    <w:p w:rsidR="004C62D9" w:rsidRPr="00246A25" w:rsidRDefault="004C62D9" w:rsidP="00DC2139">
      <w:pPr>
        <w:rPr>
          <w:rFonts w:ascii="Times New Roman" w:hAnsi="Times New Roman" w:cs="Times New Roman"/>
          <w:b/>
          <w:sz w:val="28"/>
          <w:szCs w:val="28"/>
        </w:rPr>
      </w:pPr>
      <w:r w:rsidRPr="00246A25">
        <w:rPr>
          <w:rFonts w:ascii="Times New Roman" w:hAnsi="Times New Roman" w:cs="Times New Roman"/>
          <w:b/>
          <w:sz w:val="28"/>
          <w:szCs w:val="28"/>
          <w:u w:val="single"/>
        </w:rPr>
        <w:t>24 задание</w:t>
      </w:r>
      <w:r w:rsidRPr="00246A25">
        <w:rPr>
          <w:rFonts w:ascii="Times New Roman" w:hAnsi="Times New Roman" w:cs="Times New Roman"/>
          <w:b/>
          <w:sz w:val="28"/>
          <w:szCs w:val="28"/>
        </w:rPr>
        <w:t xml:space="preserve"> – </w:t>
      </w:r>
      <w:r w:rsidRPr="00201C3B">
        <w:rPr>
          <w:rFonts w:ascii="Times New Roman" w:hAnsi="Times New Roman" w:cs="Times New Roman"/>
          <w:sz w:val="28"/>
          <w:szCs w:val="28"/>
        </w:rPr>
        <w:t>речь, языковые средства выразительности</w:t>
      </w:r>
      <w:r w:rsidRPr="00246A25">
        <w:rPr>
          <w:rFonts w:ascii="Times New Roman" w:hAnsi="Times New Roman" w:cs="Times New Roman"/>
          <w:b/>
          <w:sz w:val="28"/>
          <w:szCs w:val="28"/>
        </w:rPr>
        <w:t xml:space="preserve"> – не справились 4 уч-ся.</w:t>
      </w:r>
    </w:p>
    <w:p w:rsidR="004C62D9" w:rsidRPr="00AB27EE" w:rsidRDefault="004C62D9" w:rsidP="00DC2139">
      <w:pPr>
        <w:rPr>
          <w:rFonts w:ascii="Times New Roman" w:hAnsi="Times New Roman" w:cs="Times New Roman"/>
          <w:sz w:val="28"/>
          <w:szCs w:val="28"/>
        </w:rPr>
      </w:pPr>
      <w:r w:rsidRPr="00AB27EE">
        <w:rPr>
          <w:rFonts w:ascii="Times New Roman" w:hAnsi="Times New Roman" w:cs="Times New Roman"/>
          <w:sz w:val="28"/>
          <w:szCs w:val="28"/>
        </w:rPr>
        <w:t>Недостаточно усвоенными остаются разделы, связанные</w:t>
      </w:r>
      <w:r w:rsidR="00246A25" w:rsidRPr="00AB27EE">
        <w:rPr>
          <w:rFonts w:ascii="Times New Roman" w:hAnsi="Times New Roman" w:cs="Times New Roman"/>
          <w:sz w:val="28"/>
          <w:szCs w:val="28"/>
        </w:rPr>
        <w:t xml:space="preserve"> </w:t>
      </w:r>
      <w:r w:rsidR="00AB27EE" w:rsidRPr="00AB27EE">
        <w:rPr>
          <w:rFonts w:ascii="Times New Roman" w:hAnsi="Times New Roman" w:cs="Times New Roman"/>
          <w:sz w:val="28"/>
          <w:szCs w:val="28"/>
        </w:rPr>
        <w:t xml:space="preserve"> с орфографической и пунктуационной грамотностью, умением соблюдать лексические и грамматические нормы русского литературного языка, а также разделы </w:t>
      </w:r>
      <w:proofErr w:type="spellStart"/>
      <w:r w:rsidR="00AB27EE" w:rsidRPr="00AB27EE">
        <w:rPr>
          <w:rFonts w:ascii="Times New Roman" w:hAnsi="Times New Roman" w:cs="Times New Roman"/>
          <w:sz w:val="28"/>
          <w:szCs w:val="28"/>
        </w:rPr>
        <w:t>речеведения</w:t>
      </w:r>
      <w:proofErr w:type="spellEnd"/>
      <w:r w:rsidR="00AB27EE" w:rsidRPr="00AB27EE">
        <w:rPr>
          <w:rFonts w:ascii="Times New Roman" w:hAnsi="Times New Roman" w:cs="Times New Roman"/>
          <w:sz w:val="28"/>
          <w:szCs w:val="28"/>
        </w:rPr>
        <w:t xml:space="preserve"> </w:t>
      </w:r>
      <w:r w:rsidR="00AB27EE" w:rsidRPr="00AB27EE">
        <w:rPr>
          <w:rFonts w:ascii="Times New Roman" w:hAnsi="Times New Roman" w:cs="Times New Roman"/>
          <w:b/>
          <w:sz w:val="28"/>
          <w:szCs w:val="28"/>
        </w:rPr>
        <w:t>(задания - № 23, №14, №21, №8).</w:t>
      </w:r>
    </w:p>
    <w:p w:rsidR="00246A25" w:rsidRPr="00246A25" w:rsidRDefault="00246A25" w:rsidP="00DC2139">
      <w:pPr>
        <w:rPr>
          <w:rFonts w:ascii="Times New Roman" w:hAnsi="Times New Roman" w:cs="Times New Roman"/>
          <w:b/>
          <w:sz w:val="28"/>
          <w:szCs w:val="28"/>
        </w:rPr>
      </w:pPr>
    </w:p>
    <w:p w:rsidR="00DF603E" w:rsidRDefault="00246A25" w:rsidP="00DC2139">
      <w:pPr>
        <w:rPr>
          <w:rFonts w:ascii="Times New Roman" w:hAnsi="Times New Roman" w:cs="Times New Roman"/>
          <w:b/>
          <w:i/>
          <w:sz w:val="28"/>
          <w:szCs w:val="28"/>
        </w:rPr>
      </w:pPr>
      <w:r w:rsidRPr="00246A2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
    <w:p w:rsidR="009C5E13" w:rsidRPr="009C5E13" w:rsidRDefault="009C5E13" w:rsidP="009C5E13">
      <w:pPr>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 Руководитель </w:t>
      </w:r>
      <w:proofErr w:type="gramStart"/>
      <w:r>
        <w:rPr>
          <w:rFonts w:ascii="Times New Roman" w:hAnsi="Times New Roman" w:cs="Times New Roman"/>
          <w:b/>
          <w:i/>
          <w:sz w:val="28"/>
          <w:szCs w:val="28"/>
          <w:u w:val="single"/>
        </w:rPr>
        <w:t>ШМО :</w:t>
      </w:r>
      <w:proofErr w:type="gramEnd"/>
      <w:r>
        <w:rPr>
          <w:rFonts w:ascii="Times New Roman" w:hAnsi="Times New Roman" w:cs="Times New Roman"/>
          <w:b/>
          <w:i/>
          <w:sz w:val="28"/>
          <w:szCs w:val="28"/>
          <w:u w:val="single"/>
        </w:rPr>
        <w:t xml:space="preserve"> </w:t>
      </w:r>
      <w:proofErr w:type="spellStart"/>
      <w:r>
        <w:rPr>
          <w:rFonts w:ascii="Times New Roman" w:hAnsi="Times New Roman" w:cs="Times New Roman"/>
          <w:b/>
          <w:i/>
          <w:sz w:val="28"/>
          <w:szCs w:val="28"/>
          <w:u w:val="single"/>
        </w:rPr>
        <w:t>Тимурзиева</w:t>
      </w:r>
      <w:proofErr w:type="spellEnd"/>
      <w:r>
        <w:rPr>
          <w:rFonts w:ascii="Times New Roman" w:hAnsi="Times New Roman" w:cs="Times New Roman"/>
          <w:b/>
          <w:i/>
          <w:sz w:val="28"/>
          <w:szCs w:val="28"/>
          <w:u w:val="single"/>
        </w:rPr>
        <w:t xml:space="preserve"> Л.А.</w:t>
      </w:r>
    </w:p>
    <w:p w:rsidR="009C5E13" w:rsidRDefault="009C5E13"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DF603E" w:rsidRPr="00B558D2" w:rsidRDefault="00496904" w:rsidP="00496904">
      <w:pPr>
        <w:rPr>
          <w:rFonts w:ascii="Times New Roman" w:hAnsi="Times New Roman" w:cs="Times New Roman"/>
          <w:b/>
          <w:sz w:val="32"/>
          <w:szCs w:val="32"/>
        </w:rPr>
      </w:pPr>
      <w:r>
        <w:rPr>
          <w:rFonts w:ascii="Times New Roman" w:hAnsi="Times New Roman" w:cs="Times New Roman"/>
          <w:b/>
          <w:sz w:val="32"/>
          <w:szCs w:val="32"/>
        </w:rPr>
        <w:t xml:space="preserve">                                          </w:t>
      </w:r>
      <w:r w:rsidR="00DF603E" w:rsidRPr="00B558D2">
        <w:rPr>
          <w:rFonts w:ascii="Times New Roman" w:hAnsi="Times New Roman" w:cs="Times New Roman"/>
          <w:b/>
          <w:sz w:val="32"/>
          <w:szCs w:val="32"/>
        </w:rPr>
        <w:t>Анализ</w:t>
      </w:r>
    </w:p>
    <w:p w:rsidR="00DF603E" w:rsidRPr="00B558D2" w:rsidRDefault="00DF603E" w:rsidP="00DF603E">
      <w:pPr>
        <w:jc w:val="center"/>
        <w:rPr>
          <w:rFonts w:ascii="Times New Roman" w:hAnsi="Times New Roman" w:cs="Times New Roman"/>
          <w:b/>
          <w:sz w:val="28"/>
          <w:szCs w:val="28"/>
        </w:rPr>
      </w:pPr>
      <w:r w:rsidRPr="00B558D2">
        <w:rPr>
          <w:rFonts w:ascii="Times New Roman" w:hAnsi="Times New Roman" w:cs="Times New Roman"/>
          <w:b/>
          <w:sz w:val="28"/>
          <w:szCs w:val="28"/>
        </w:rPr>
        <w:lastRenderedPageBreak/>
        <w:t>результатов государственной итоговой аттестации по русскому языку обучающихся, освоивших основные образовательные программы основного общего образования в 2017г.</w:t>
      </w:r>
    </w:p>
    <w:p w:rsidR="00DF603E" w:rsidRPr="00B558D2" w:rsidRDefault="00DF603E" w:rsidP="00DF603E">
      <w:pPr>
        <w:rPr>
          <w:rFonts w:ascii="Times New Roman" w:hAnsi="Times New Roman" w:cs="Times New Roman"/>
          <w:b/>
          <w:sz w:val="28"/>
          <w:szCs w:val="28"/>
        </w:rPr>
      </w:pPr>
      <w:r w:rsidRPr="00B558D2">
        <w:rPr>
          <w:rFonts w:ascii="Times New Roman" w:hAnsi="Times New Roman" w:cs="Times New Roman"/>
          <w:b/>
          <w:sz w:val="28"/>
          <w:szCs w:val="28"/>
        </w:rPr>
        <w:t>Муниципальное бюджетное образовательное учреждение «Средняя общеобразовательная школа с. Майское» муниципального образования Пригородный район Республики Северная Осетия – Алания.</w:t>
      </w:r>
    </w:p>
    <w:p w:rsidR="00DF603E" w:rsidRPr="00B558D2" w:rsidRDefault="00DF603E" w:rsidP="00DF603E">
      <w:pPr>
        <w:rPr>
          <w:rFonts w:ascii="Times New Roman" w:hAnsi="Times New Roman" w:cs="Times New Roman"/>
          <w:b/>
          <w:sz w:val="28"/>
          <w:szCs w:val="28"/>
        </w:rPr>
      </w:pPr>
      <w:r w:rsidRPr="00B558D2">
        <w:rPr>
          <w:rFonts w:ascii="Times New Roman" w:hAnsi="Times New Roman" w:cs="Times New Roman"/>
          <w:b/>
          <w:sz w:val="28"/>
          <w:szCs w:val="28"/>
        </w:rPr>
        <w:t>Дата проведения экзамена – 30 мая 2017 г.</w:t>
      </w:r>
    </w:p>
    <w:p w:rsidR="00DF603E" w:rsidRPr="00B558D2" w:rsidRDefault="00DF603E" w:rsidP="00DF603E">
      <w:pPr>
        <w:rPr>
          <w:rFonts w:ascii="Times New Roman" w:hAnsi="Times New Roman" w:cs="Times New Roman"/>
          <w:b/>
          <w:sz w:val="28"/>
          <w:szCs w:val="28"/>
        </w:rPr>
      </w:pPr>
      <w:r w:rsidRPr="00B558D2">
        <w:rPr>
          <w:rFonts w:ascii="Times New Roman" w:hAnsi="Times New Roman" w:cs="Times New Roman"/>
          <w:b/>
          <w:sz w:val="28"/>
          <w:szCs w:val="28"/>
        </w:rPr>
        <w:t>Количество выпускников 9-х классов – 62 человека.</w:t>
      </w:r>
    </w:p>
    <w:p w:rsidR="00FA229B" w:rsidRPr="00B558D2" w:rsidRDefault="00DF603E" w:rsidP="00DF603E">
      <w:pPr>
        <w:rPr>
          <w:rFonts w:ascii="Times New Roman" w:hAnsi="Times New Roman" w:cs="Times New Roman"/>
          <w:b/>
          <w:sz w:val="28"/>
          <w:szCs w:val="28"/>
        </w:rPr>
      </w:pPr>
      <w:r w:rsidRPr="00B558D2">
        <w:rPr>
          <w:rFonts w:ascii="Times New Roman" w:hAnsi="Times New Roman" w:cs="Times New Roman"/>
          <w:b/>
          <w:sz w:val="28"/>
          <w:szCs w:val="28"/>
        </w:rPr>
        <w:t xml:space="preserve">Преодолели минимальный порог на экзамене и получили удовлетворительные и положительные оценки </w:t>
      </w:r>
      <w:r w:rsidR="00FA229B" w:rsidRPr="00B558D2">
        <w:rPr>
          <w:rFonts w:ascii="Times New Roman" w:hAnsi="Times New Roman" w:cs="Times New Roman"/>
          <w:b/>
          <w:sz w:val="28"/>
          <w:szCs w:val="28"/>
        </w:rPr>
        <w:t>61 ученик</w:t>
      </w:r>
      <w:r w:rsidRPr="00B558D2">
        <w:rPr>
          <w:rFonts w:ascii="Times New Roman" w:hAnsi="Times New Roman" w:cs="Times New Roman"/>
          <w:b/>
          <w:sz w:val="28"/>
          <w:szCs w:val="28"/>
        </w:rPr>
        <w:t xml:space="preserve">, что составило </w:t>
      </w:r>
      <w:r w:rsidR="00FA229B" w:rsidRPr="00B558D2">
        <w:rPr>
          <w:rFonts w:ascii="Times New Roman" w:hAnsi="Times New Roman" w:cs="Times New Roman"/>
          <w:b/>
          <w:sz w:val="28"/>
          <w:szCs w:val="28"/>
        </w:rPr>
        <w:t xml:space="preserve">98,4 % </w:t>
      </w:r>
      <w:r w:rsidRPr="00B558D2">
        <w:rPr>
          <w:rFonts w:ascii="Times New Roman" w:hAnsi="Times New Roman" w:cs="Times New Roman"/>
          <w:b/>
          <w:sz w:val="28"/>
          <w:szCs w:val="28"/>
        </w:rPr>
        <w:t>от количества</w:t>
      </w:r>
      <w:r w:rsidR="00FA229B" w:rsidRPr="00B558D2">
        <w:rPr>
          <w:rFonts w:ascii="Times New Roman" w:hAnsi="Times New Roman" w:cs="Times New Roman"/>
          <w:b/>
          <w:sz w:val="28"/>
          <w:szCs w:val="28"/>
        </w:rPr>
        <w:t xml:space="preserve"> участников ОГЭ. Не преодолел минимальный</w:t>
      </w:r>
      <w:r w:rsidRPr="00B558D2">
        <w:rPr>
          <w:rFonts w:ascii="Times New Roman" w:hAnsi="Times New Roman" w:cs="Times New Roman"/>
          <w:b/>
          <w:sz w:val="28"/>
          <w:szCs w:val="28"/>
        </w:rPr>
        <w:t xml:space="preserve"> </w:t>
      </w:r>
      <w:r w:rsidR="00FA229B" w:rsidRPr="00B558D2">
        <w:rPr>
          <w:rFonts w:ascii="Times New Roman" w:hAnsi="Times New Roman" w:cs="Times New Roman"/>
          <w:b/>
          <w:sz w:val="28"/>
          <w:szCs w:val="28"/>
        </w:rPr>
        <w:t>порог 1 ученик (1,6%).</w:t>
      </w:r>
    </w:p>
    <w:tbl>
      <w:tblPr>
        <w:tblStyle w:val="a4"/>
        <w:tblW w:w="0" w:type="auto"/>
        <w:tblLayout w:type="fixed"/>
        <w:tblLook w:val="04A0" w:firstRow="1" w:lastRow="0" w:firstColumn="1" w:lastColumn="0" w:noHBand="0" w:noVBand="1"/>
      </w:tblPr>
      <w:tblGrid>
        <w:gridCol w:w="1959"/>
        <w:gridCol w:w="1018"/>
        <w:gridCol w:w="996"/>
        <w:gridCol w:w="996"/>
        <w:gridCol w:w="996"/>
        <w:gridCol w:w="947"/>
        <w:gridCol w:w="1361"/>
        <w:gridCol w:w="1298"/>
      </w:tblGrid>
      <w:tr w:rsidR="00FA229B" w:rsidRPr="00B558D2" w:rsidTr="00B558D2">
        <w:tc>
          <w:tcPr>
            <w:tcW w:w="1959" w:type="dxa"/>
          </w:tcPr>
          <w:p w:rsidR="00FA229B" w:rsidRPr="00B558D2" w:rsidRDefault="00FA229B" w:rsidP="00DF603E">
            <w:pPr>
              <w:rPr>
                <w:rFonts w:ascii="Times New Roman" w:hAnsi="Times New Roman" w:cs="Times New Roman"/>
                <w:b/>
                <w:sz w:val="32"/>
                <w:szCs w:val="32"/>
              </w:rPr>
            </w:pPr>
            <w:r w:rsidRPr="00B558D2">
              <w:rPr>
                <w:rFonts w:ascii="Times New Roman" w:hAnsi="Times New Roman" w:cs="Times New Roman"/>
                <w:b/>
                <w:sz w:val="32"/>
                <w:szCs w:val="32"/>
              </w:rPr>
              <w:t>Класс</w:t>
            </w:r>
          </w:p>
        </w:tc>
        <w:tc>
          <w:tcPr>
            <w:tcW w:w="1018" w:type="dxa"/>
          </w:tcPr>
          <w:p w:rsidR="00FA229B" w:rsidRPr="00B558D2" w:rsidRDefault="00FA229B" w:rsidP="00DF603E">
            <w:pPr>
              <w:rPr>
                <w:rFonts w:ascii="Times New Roman" w:hAnsi="Times New Roman" w:cs="Times New Roman"/>
                <w:b/>
                <w:sz w:val="32"/>
                <w:szCs w:val="32"/>
              </w:rPr>
            </w:pPr>
            <w:r w:rsidRPr="00B558D2">
              <w:rPr>
                <w:rFonts w:ascii="Times New Roman" w:hAnsi="Times New Roman" w:cs="Times New Roman"/>
                <w:b/>
                <w:sz w:val="32"/>
                <w:szCs w:val="32"/>
              </w:rPr>
              <w:t>Уч-ся</w:t>
            </w:r>
          </w:p>
        </w:tc>
        <w:tc>
          <w:tcPr>
            <w:tcW w:w="996"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«5»</w:t>
            </w:r>
          </w:p>
        </w:tc>
        <w:tc>
          <w:tcPr>
            <w:tcW w:w="996"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«4»</w:t>
            </w:r>
          </w:p>
        </w:tc>
        <w:tc>
          <w:tcPr>
            <w:tcW w:w="996"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«3»</w:t>
            </w:r>
          </w:p>
        </w:tc>
        <w:tc>
          <w:tcPr>
            <w:tcW w:w="947"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«2»</w:t>
            </w:r>
          </w:p>
        </w:tc>
        <w:tc>
          <w:tcPr>
            <w:tcW w:w="1361" w:type="dxa"/>
          </w:tcPr>
          <w:p w:rsidR="00FA229B" w:rsidRPr="00B558D2" w:rsidRDefault="00FA229B" w:rsidP="00DF603E">
            <w:pPr>
              <w:rPr>
                <w:rFonts w:ascii="Times New Roman" w:hAnsi="Times New Roman" w:cs="Times New Roman"/>
                <w:b/>
                <w:sz w:val="32"/>
                <w:szCs w:val="32"/>
              </w:rPr>
            </w:pPr>
            <w:proofErr w:type="spellStart"/>
            <w:r w:rsidRPr="00B558D2">
              <w:rPr>
                <w:rFonts w:ascii="Times New Roman" w:hAnsi="Times New Roman" w:cs="Times New Roman"/>
                <w:b/>
                <w:sz w:val="32"/>
                <w:szCs w:val="32"/>
              </w:rPr>
              <w:t>Кач</w:t>
            </w:r>
            <w:proofErr w:type="spellEnd"/>
            <w:r w:rsidRPr="00B558D2">
              <w:rPr>
                <w:rFonts w:ascii="Times New Roman" w:hAnsi="Times New Roman" w:cs="Times New Roman"/>
                <w:b/>
                <w:sz w:val="32"/>
                <w:szCs w:val="32"/>
              </w:rPr>
              <w:t>.%</w:t>
            </w:r>
          </w:p>
        </w:tc>
        <w:tc>
          <w:tcPr>
            <w:tcW w:w="1298" w:type="dxa"/>
          </w:tcPr>
          <w:p w:rsidR="00FA229B" w:rsidRPr="00B558D2" w:rsidRDefault="00FA229B" w:rsidP="00DF603E">
            <w:pPr>
              <w:rPr>
                <w:rFonts w:ascii="Times New Roman" w:hAnsi="Times New Roman" w:cs="Times New Roman"/>
                <w:b/>
                <w:sz w:val="32"/>
                <w:szCs w:val="32"/>
              </w:rPr>
            </w:pPr>
            <w:proofErr w:type="spellStart"/>
            <w:r w:rsidRPr="00B558D2">
              <w:rPr>
                <w:rFonts w:ascii="Times New Roman" w:hAnsi="Times New Roman" w:cs="Times New Roman"/>
                <w:b/>
                <w:sz w:val="32"/>
                <w:szCs w:val="32"/>
              </w:rPr>
              <w:t>Усп</w:t>
            </w:r>
            <w:proofErr w:type="spellEnd"/>
            <w:r w:rsidRPr="00B558D2">
              <w:rPr>
                <w:rFonts w:ascii="Times New Roman" w:hAnsi="Times New Roman" w:cs="Times New Roman"/>
                <w:b/>
                <w:sz w:val="32"/>
                <w:szCs w:val="32"/>
              </w:rPr>
              <w:t>.%</w:t>
            </w:r>
          </w:p>
        </w:tc>
      </w:tr>
      <w:tr w:rsidR="00FA229B" w:rsidRPr="00B558D2" w:rsidTr="00B558D2">
        <w:tc>
          <w:tcPr>
            <w:tcW w:w="1959" w:type="dxa"/>
          </w:tcPr>
          <w:p w:rsidR="00FA229B" w:rsidRPr="00B558D2" w:rsidRDefault="00FA229B"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9 А </w:t>
            </w:r>
            <w:proofErr w:type="spellStart"/>
            <w:r w:rsidRPr="00B558D2">
              <w:rPr>
                <w:rFonts w:ascii="Times New Roman" w:hAnsi="Times New Roman" w:cs="Times New Roman"/>
                <w:b/>
                <w:sz w:val="32"/>
                <w:szCs w:val="32"/>
              </w:rPr>
              <w:t>Тимурзиева</w:t>
            </w:r>
            <w:proofErr w:type="spellEnd"/>
            <w:r w:rsidRPr="00B558D2">
              <w:rPr>
                <w:rFonts w:ascii="Times New Roman" w:hAnsi="Times New Roman" w:cs="Times New Roman"/>
                <w:b/>
                <w:sz w:val="32"/>
                <w:szCs w:val="32"/>
              </w:rPr>
              <w:t xml:space="preserve"> Л.А.</w:t>
            </w:r>
          </w:p>
        </w:tc>
        <w:tc>
          <w:tcPr>
            <w:tcW w:w="1018" w:type="dxa"/>
          </w:tcPr>
          <w:p w:rsidR="00B558D2"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32</w:t>
            </w:r>
          </w:p>
        </w:tc>
        <w:tc>
          <w:tcPr>
            <w:tcW w:w="996" w:type="dxa"/>
          </w:tcPr>
          <w:p w:rsidR="00B558D2"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15</w:t>
            </w:r>
          </w:p>
        </w:tc>
        <w:tc>
          <w:tcPr>
            <w:tcW w:w="996"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12</w:t>
            </w:r>
          </w:p>
        </w:tc>
        <w:tc>
          <w:tcPr>
            <w:tcW w:w="996"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5</w:t>
            </w:r>
          </w:p>
        </w:tc>
        <w:tc>
          <w:tcPr>
            <w:tcW w:w="947" w:type="dxa"/>
          </w:tcPr>
          <w:p w:rsidR="00B558D2" w:rsidRPr="00B558D2" w:rsidRDefault="00B558D2" w:rsidP="00DF603E">
            <w:pPr>
              <w:rPr>
                <w:rFonts w:ascii="Times New Roman" w:hAnsi="Times New Roman" w:cs="Times New Roman"/>
                <w:sz w:val="32"/>
                <w:szCs w:val="32"/>
              </w:rPr>
            </w:pPr>
          </w:p>
          <w:p w:rsidR="00FA229B" w:rsidRPr="00B558D2" w:rsidRDefault="00B558D2" w:rsidP="00DF603E">
            <w:pPr>
              <w:rPr>
                <w:rFonts w:ascii="Times New Roman" w:hAnsi="Times New Roman" w:cs="Times New Roman"/>
                <w:sz w:val="32"/>
                <w:szCs w:val="32"/>
              </w:rPr>
            </w:pPr>
            <w:r w:rsidRPr="00B558D2">
              <w:rPr>
                <w:rFonts w:ascii="Times New Roman" w:hAnsi="Times New Roman" w:cs="Times New Roman"/>
                <w:sz w:val="32"/>
                <w:szCs w:val="32"/>
              </w:rPr>
              <w:t xml:space="preserve">   </w:t>
            </w:r>
            <w:r w:rsidR="00FA229B" w:rsidRPr="00B558D2">
              <w:rPr>
                <w:rFonts w:ascii="Times New Roman" w:hAnsi="Times New Roman" w:cs="Times New Roman"/>
                <w:sz w:val="32"/>
                <w:szCs w:val="32"/>
              </w:rPr>
              <w:t>-</w:t>
            </w:r>
          </w:p>
          <w:p w:rsidR="00B558D2" w:rsidRPr="00B558D2" w:rsidRDefault="00B558D2" w:rsidP="00DF603E">
            <w:pPr>
              <w:rPr>
                <w:rFonts w:ascii="Times New Roman" w:hAnsi="Times New Roman" w:cs="Times New Roman"/>
                <w:sz w:val="32"/>
                <w:szCs w:val="32"/>
              </w:rPr>
            </w:pPr>
          </w:p>
        </w:tc>
        <w:tc>
          <w:tcPr>
            <w:tcW w:w="1361"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84,3%</w:t>
            </w:r>
          </w:p>
        </w:tc>
        <w:tc>
          <w:tcPr>
            <w:tcW w:w="1298"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100%</w:t>
            </w:r>
          </w:p>
        </w:tc>
      </w:tr>
      <w:tr w:rsidR="00FA229B" w:rsidRPr="00B558D2" w:rsidTr="00B558D2">
        <w:tc>
          <w:tcPr>
            <w:tcW w:w="1959" w:type="dxa"/>
          </w:tcPr>
          <w:p w:rsidR="00FA229B" w:rsidRPr="00B558D2" w:rsidRDefault="00FA229B"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9 Б </w:t>
            </w:r>
            <w:proofErr w:type="spellStart"/>
            <w:r w:rsidRPr="00B558D2">
              <w:rPr>
                <w:rFonts w:ascii="Times New Roman" w:hAnsi="Times New Roman" w:cs="Times New Roman"/>
                <w:b/>
                <w:sz w:val="32"/>
                <w:szCs w:val="32"/>
              </w:rPr>
              <w:t>Ахриева</w:t>
            </w:r>
            <w:proofErr w:type="spellEnd"/>
            <w:r w:rsidRPr="00B558D2">
              <w:rPr>
                <w:rFonts w:ascii="Times New Roman" w:hAnsi="Times New Roman" w:cs="Times New Roman"/>
                <w:b/>
                <w:sz w:val="32"/>
                <w:szCs w:val="32"/>
              </w:rPr>
              <w:t xml:space="preserve"> Ф.М.</w:t>
            </w:r>
          </w:p>
        </w:tc>
        <w:tc>
          <w:tcPr>
            <w:tcW w:w="1018"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30</w:t>
            </w:r>
          </w:p>
        </w:tc>
        <w:tc>
          <w:tcPr>
            <w:tcW w:w="996"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sz w:val="32"/>
                <w:szCs w:val="32"/>
              </w:rPr>
            </w:pPr>
            <w:r w:rsidRPr="00B558D2">
              <w:rPr>
                <w:rFonts w:ascii="Times New Roman" w:hAnsi="Times New Roman" w:cs="Times New Roman"/>
                <w:sz w:val="32"/>
                <w:szCs w:val="32"/>
              </w:rPr>
              <w:t xml:space="preserve">    </w:t>
            </w:r>
            <w:r w:rsidR="00FA229B" w:rsidRPr="00B558D2">
              <w:rPr>
                <w:rFonts w:ascii="Times New Roman" w:hAnsi="Times New Roman" w:cs="Times New Roman"/>
                <w:sz w:val="32"/>
                <w:szCs w:val="32"/>
              </w:rPr>
              <w:t>-</w:t>
            </w:r>
          </w:p>
        </w:tc>
        <w:tc>
          <w:tcPr>
            <w:tcW w:w="996"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6</w:t>
            </w:r>
          </w:p>
        </w:tc>
        <w:tc>
          <w:tcPr>
            <w:tcW w:w="996"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23</w:t>
            </w:r>
          </w:p>
        </w:tc>
        <w:tc>
          <w:tcPr>
            <w:tcW w:w="947"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w:t>
            </w:r>
          </w:p>
        </w:tc>
        <w:tc>
          <w:tcPr>
            <w:tcW w:w="1361"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20%</w:t>
            </w:r>
          </w:p>
        </w:tc>
        <w:tc>
          <w:tcPr>
            <w:tcW w:w="1298" w:type="dxa"/>
          </w:tcPr>
          <w:p w:rsidR="00B558D2" w:rsidRPr="00B558D2" w:rsidRDefault="00B558D2" w:rsidP="00DF603E">
            <w:pPr>
              <w:rPr>
                <w:rFonts w:ascii="Times New Roman" w:hAnsi="Times New Roman" w:cs="Times New Roman"/>
                <w:b/>
                <w:sz w:val="32"/>
                <w:szCs w:val="32"/>
              </w:rPr>
            </w:pPr>
          </w:p>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96,6%</w:t>
            </w:r>
          </w:p>
        </w:tc>
      </w:tr>
      <w:tr w:rsidR="00FA229B" w:rsidRPr="00B558D2" w:rsidTr="00B558D2">
        <w:tc>
          <w:tcPr>
            <w:tcW w:w="1959" w:type="dxa"/>
          </w:tcPr>
          <w:p w:rsidR="00FA229B" w:rsidRPr="00B558D2" w:rsidRDefault="00FA229B" w:rsidP="00DF603E">
            <w:pPr>
              <w:rPr>
                <w:rFonts w:ascii="Times New Roman" w:hAnsi="Times New Roman" w:cs="Times New Roman"/>
                <w:b/>
                <w:sz w:val="32"/>
                <w:szCs w:val="32"/>
              </w:rPr>
            </w:pPr>
            <w:r w:rsidRPr="00B558D2">
              <w:rPr>
                <w:rFonts w:ascii="Times New Roman" w:hAnsi="Times New Roman" w:cs="Times New Roman"/>
                <w:b/>
                <w:sz w:val="32"/>
                <w:szCs w:val="32"/>
              </w:rPr>
              <w:t>Итого</w:t>
            </w:r>
          </w:p>
        </w:tc>
        <w:tc>
          <w:tcPr>
            <w:tcW w:w="1018"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62</w:t>
            </w:r>
          </w:p>
        </w:tc>
        <w:tc>
          <w:tcPr>
            <w:tcW w:w="996"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15</w:t>
            </w:r>
          </w:p>
        </w:tc>
        <w:tc>
          <w:tcPr>
            <w:tcW w:w="996"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18</w:t>
            </w:r>
          </w:p>
        </w:tc>
        <w:tc>
          <w:tcPr>
            <w:tcW w:w="996"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28</w:t>
            </w:r>
          </w:p>
        </w:tc>
        <w:tc>
          <w:tcPr>
            <w:tcW w:w="947" w:type="dxa"/>
          </w:tcPr>
          <w:p w:rsidR="00FA229B" w:rsidRPr="00B558D2" w:rsidRDefault="00B558D2" w:rsidP="00DF603E">
            <w:pPr>
              <w:rPr>
                <w:rFonts w:ascii="Times New Roman" w:hAnsi="Times New Roman" w:cs="Times New Roman"/>
                <w:b/>
                <w:sz w:val="32"/>
                <w:szCs w:val="32"/>
              </w:rPr>
            </w:pPr>
            <w:r w:rsidRPr="00B558D2">
              <w:rPr>
                <w:rFonts w:ascii="Times New Roman" w:hAnsi="Times New Roman" w:cs="Times New Roman"/>
                <w:b/>
                <w:sz w:val="32"/>
                <w:szCs w:val="32"/>
              </w:rPr>
              <w:t xml:space="preserve">  </w:t>
            </w:r>
            <w:r w:rsidR="00FA229B" w:rsidRPr="00B558D2">
              <w:rPr>
                <w:rFonts w:ascii="Times New Roman" w:hAnsi="Times New Roman" w:cs="Times New Roman"/>
                <w:b/>
                <w:sz w:val="32"/>
                <w:szCs w:val="32"/>
              </w:rPr>
              <w:t>1</w:t>
            </w:r>
          </w:p>
        </w:tc>
        <w:tc>
          <w:tcPr>
            <w:tcW w:w="1361" w:type="dxa"/>
          </w:tcPr>
          <w:p w:rsidR="00FA229B" w:rsidRPr="00B558D2" w:rsidRDefault="00B558D2" w:rsidP="00DF603E">
            <w:pPr>
              <w:rPr>
                <w:rFonts w:ascii="Times New Roman" w:hAnsi="Times New Roman" w:cs="Times New Roman"/>
                <w:b/>
                <w:sz w:val="32"/>
                <w:szCs w:val="32"/>
              </w:rPr>
            </w:pPr>
            <w:r>
              <w:rPr>
                <w:rFonts w:ascii="Times New Roman" w:hAnsi="Times New Roman" w:cs="Times New Roman"/>
                <w:b/>
                <w:sz w:val="32"/>
                <w:szCs w:val="32"/>
              </w:rPr>
              <w:t xml:space="preserve">  53,2%</w:t>
            </w:r>
          </w:p>
        </w:tc>
        <w:tc>
          <w:tcPr>
            <w:tcW w:w="1298" w:type="dxa"/>
          </w:tcPr>
          <w:p w:rsidR="00FA229B" w:rsidRPr="00B558D2" w:rsidRDefault="00B558D2" w:rsidP="00DF603E">
            <w:pPr>
              <w:rPr>
                <w:rFonts w:ascii="Times New Roman" w:hAnsi="Times New Roman" w:cs="Times New Roman"/>
                <w:b/>
                <w:sz w:val="32"/>
                <w:szCs w:val="32"/>
              </w:rPr>
            </w:pPr>
            <w:r>
              <w:rPr>
                <w:rFonts w:ascii="Times New Roman" w:hAnsi="Times New Roman" w:cs="Times New Roman"/>
                <w:b/>
                <w:sz w:val="32"/>
                <w:szCs w:val="32"/>
              </w:rPr>
              <w:t xml:space="preserve">  98,4%</w:t>
            </w:r>
          </w:p>
        </w:tc>
      </w:tr>
    </w:tbl>
    <w:p w:rsidR="00B558D2" w:rsidRPr="00496904" w:rsidRDefault="00DF603E" w:rsidP="00DF603E">
      <w:pPr>
        <w:rPr>
          <w:rFonts w:ascii="Times New Roman" w:hAnsi="Times New Roman" w:cs="Times New Roman"/>
          <w:b/>
          <w:sz w:val="36"/>
          <w:szCs w:val="36"/>
        </w:rPr>
      </w:pPr>
      <w:r>
        <w:rPr>
          <w:rFonts w:ascii="Times New Roman" w:hAnsi="Times New Roman" w:cs="Times New Roman"/>
          <w:b/>
          <w:sz w:val="36"/>
          <w:szCs w:val="36"/>
        </w:rPr>
        <w:t xml:space="preserve"> </w:t>
      </w:r>
      <w:r w:rsidR="00B558D2" w:rsidRPr="00B558D2">
        <w:rPr>
          <w:rFonts w:ascii="Times New Roman" w:hAnsi="Times New Roman" w:cs="Times New Roman"/>
          <w:b/>
          <w:sz w:val="28"/>
          <w:szCs w:val="28"/>
        </w:rPr>
        <w:t>Результаты ОГЭ:</w:t>
      </w:r>
    </w:p>
    <w:p w:rsidR="00B558D2" w:rsidRPr="00B558D2" w:rsidRDefault="00B558D2" w:rsidP="00DF603E">
      <w:pPr>
        <w:rPr>
          <w:rFonts w:ascii="Times New Roman" w:hAnsi="Times New Roman" w:cs="Times New Roman"/>
          <w:b/>
          <w:sz w:val="28"/>
          <w:szCs w:val="28"/>
        </w:rPr>
      </w:pPr>
      <w:r w:rsidRPr="00B558D2">
        <w:rPr>
          <w:rFonts w:ascii="Times New Roman" w:hAnsi="Times New Roman" w:cs="Times New Roman"/>
          <w:b/>
          <w:sz w:val="28"/>
          <w:szCs w:val="28"/>
        </w:rPr>
        <w:t>«5» - 15</w:t>
      </w:r>
    </w:p>
    <w:p w:rsidR="00B558D2" w:rsidRPr="00B558D2" w:rsidRDefault="00B558D2" w:rsidP="00DF603E">
      <w:pPr>
        <w:rPr>
          <w:rFonts w:ascii="Times New Roman" w:hAnsi="Times New Roman" w:cs="Times New Roman"/>
          <w:b/>
          <w:sz w:val="28"/>
          <w:szCs w:val="28"/>
        </w:rPr>
      </w:pPr>
      <w:r w:rsidRPr="00B558D2">
        <w:rPr>
          <w:rFonts w:ascii="Times New Roman" w:hAnsi="Times New Roman" w:cs="Times New Roman"/>
          <w:b/>
          <w:sz w:val="28"/>
          <w:szCs w:val="28"/>
        </w:rPr>
        <w:t>«4» - 18</w:t>
      </w:r>
    </w:p>
    <w:p w:rsidR="00B558D2" w:rsidRPr="00B558D2" w:rsidRDefault="00B558D2" w:rsidP="00DF603E">
      <w:pPr>
        <w:rPr>
          <w:rFonts w:ascii="Times New Roman" w:hAnsi="Times New Roman" w:cs="Times New Roman"/>
          <w:b/>
          <w:sz w:val="28"/>
          <w:szCs w:val="28"/>
        </w:rPr>
      </w:pPr>
      <w:r w:rsidRPr="00B558D2">
        <w:rPr>
          <w:rFonts w:ascii="Times New Roman" w:hAnsi="Times New Roman" w:cs="Times New Roman"/>
          <w:b/>
          <w:sz w:val="28"/>
          <w:szCs w:val="28"/>
        </w:rPr>
        <w:t>«3» - 28</w:t>
      </w:r>
    </w:p>
    <w:p w:rsidR="00B558D2" w:rsidRPr="00B558D2" w:rsidRDefault="00B558D2" w:rsidP="00DF603E">
      <w:pPr>
        <w:rPr>
          <w:rFonts w:ascii="Times New Roman" w:hAnsi="Times New Roman" w:cs="Times New Roman"/>
          <w:b/>
          <w:sz w:val="28"/>
          <w:szCs w:val="28"/>
        </w:rPr>
      </w:pPr>
      <w:r w:rsidRPr="00B558D2">
        <w:rPr>
          <w:rFonts w:ascii="Times New Roman" w:hAnsi="Times New Roman" w:cs="Times New Roman"/>
          <w:b/>
          <w:sz w:val="28"/>
          <w:szCs w:val="28"/>
        </w:rPr>
        <w:t>«2» -1</w:t>
      </w:r>
    </w:p>
    <w:p w:rsidR="00B558D2" w:rsidRDefault="00B558D2" w:rsidP="00DF603E">
      <w:pPr>
        <w:rPr>
          <w:rFonts w:ascii="Times New Roman" w:hAnsi="Times New Roman" w:cs="Times New Roman"/>
          <w:b/>
          <w:sz w:val="28"/>
          <w:szCs w:val="28"/>
        </w:rPr>
      </w:pPr>
      <w:r w:rsidRPr="00B558D2">
        <w:rPr>
          <w:rFonts w:ascii="Times New Roman" w:hAnsi="Times New Roman" w:cs="Times New Roman"/>
          <w:b/>
          <w:sz w:val="28"/>
          <w:szCs w:val="28"/>
        </w:rPr>
        <w:t xml:space="preserve">Качество знаний </w:t>
      </w:r>
      <w:r>
        <w:rPr>
          <w:rFonts w:ascii="Times New Roman" w:hAnsi="Times New Roman" w:cs="Times New Roman"/>
          <w:b/>
          <w:sz w:val="28"/>
          <w:szCs w:val="28"/>
        </w:rPr>
        <w:t>– 53,2</w:t>
      </w:r>
      <w:r w:rsidRPr="00B558D2">
        <w:rPr>
          <w:rFonts w:ascii="Times New Roman" w:hAnsi="Times New Roman" w:cs="Times New Roman"/>
          <w:b/>
          <w:sz w:val="28"/>
          <w:szCs w:val="28"/>
        </w:rPr>
        <w:t xml:space="preserve"> %, успеваемость -</w:t>
      </w:r>
      <w:r>
        <w:rPr>
          <w:rFonts w:ascii="Times New Roman" w:hAnsi="Times New Roman" w:cs="Times New Roman"/>
          <w:b/>
          <w:sz w:val="28"/>
          <w:szCs w:val="28"/>
        </w:rPr>
        <w:t xml:space="preserve"> 98,4</w:t>
      </w:r>
      <w:r w:rsidRPr="00B558D2">
        <w:rPr>
          <w:rFonts w:ascii="Times New Roman" w:hAnsi="Times New Roman" w:cs="Times New Roman"/>
          <w:b/>
          <w:sz w:val="28"/>
          <w:szCs w:val="28"/>
        </w:rPr>
        <w:t xml:space="preserve"> %, средний балл – 4.</w:t>
      </w:r>
    </w:p>
    <w:p w:rsidR="00B558D2" w:rsidRDefault="00B558D2" w:rsidP="00DF603E">
      <w:pPr>
        <w:rPr>
          <w:rFonts w:ascii="Times New Roman" w:hAnsi="Times New Roman" w:cs="Times New Roman"/>
          <w:b/>
          <w:sz w:val="28"/>
          <w:szCs w:val="28"/>
        </w:rPr>
      </w:pPr>
    </w:p>
    <w:p w:rsidR="00B558D2" w:rsidRDefault="00B558D2" w:rsidP="00DF603E">
      <w:pPr>
        <w:rPr>
          <w:rFonts w:ascii="Times New Roman" w:hAnsi="Times New Roman" w:cs="Times New Roman"/>
          <w:b/>
          <w:sz w:val="28"/>
          <w:szCs w:val="28"/>
        </w:rPr>
      </w:pPr>
    </w:p>
    <w:p w:rsidR="00B558D2" w:rsidRPr="00FD4BD9" w:rsidRDefault="00466F1E" w:rsidP="00DF603E">
      <w:pPr>
        <w:rPr>
          <w:rFonts w:ascii="Times New Roman" w:hAnsi="Times New Roman" w:cs="Times New Roman"/>
          <w:sz w:val="28"/>
          <w:szCs w:val="28"/>
        </w:rPr>
      </w:pPr>
      <w:r w:rsidRPr="00FD4BD9">
        <w:rPr>
          <w:rFonts w:ascii="Times New Roman" w:hAnsi="Times New Roman" w:cs="Times New Roman"/>
          <w:b/>
          <w:sz w:val="28"/>
          <w:szCs w:val="28"/>
        </w:rPr>
        <w:t xml:space="preserve">Первая часть </w:t>
      </w:r>
      <w:r w:rsidRPr="00FD4BD9">
        <w:rPr>
          <w:rFonts w:ascii="Times New Roman" w:hAnsi="Times New Roman" w:cs="Times New Roman"/>
          <w:sz w:val="28"/>
          <w:szCs w:val="28"/>
        </w:rPr>
        <w:t>экзаменационной работы представляла собой задание с развернутым ответом – создание учащимся текста сжатого изложения по аудиозаписи исходного текста.</w:t>
      </w:r>
    </w:p>
    <w:p w:rsidR="00466F1E" w:rsidRPr="00FD4BD9" w:rsidRDefault="00466F1E" w:rsidP="00DF603E">
      <w:pPr>
        <w:rPr>
          <w:rFonts w:ascii="Times New Roman" w:hAnsi="Times New Roman" w:cs="Times New Roman"/>
          <w:sz w:val="28"/>
          <w:szCs w:val="28"/>
        </w:rPr>
      </w:pPr>
      <w:r w:rsidRPr="00FD4BD9">
        <w:rPr>
          <w:rFonts w:ascii="Times New Roman" w:hAnsi="Times New Roman" w:cs="Times New Roman"/>
          <w:sz w:val="28"/>
          <w:szCs w:val="28"/>
        </w:rPr>
        <w:lastRenderedPageBreak/>
        <w:t xml:space="preserve">По критериям содержания (ИК1-ИК3) наиболее высокий результат был получен учащимися за передачу основного содержания прослушанного текста и отражение всех важных </w:t>
      </w:r>
      <w:r w:rsidR="00F42E44" w:rsidRPr="00FD4BD9">
        <w:rPr>
          <w:rFonts w:ascii="Times New Roman" w:hAnsi="Times New Roman" w:cs="Times New Roman"/>
          <w:sz w:val="28"/>
          <w:szCs w:val="28"/>
        </w:rPr>
        <w:t xml:space="preserve">для его восприятия </w:t>
      </w:r>
      <w:proofErr w:type="spellStart"/>
      <w:r w:rsidR="00F42E44" w:rsidRPr="00FD4BD9">
        <w:rPr>
          <w:rFonts w:ascii="Times New Roman" w:hAnsi="Times New Roman" w:cs="Times New Roman"/>
          <w:sz w:val="28"/>
          <w:szCs w:val="28"/>
        </w:rPr>
        <w:t>микротем</w:t>
      </w:r>
      <w:proofErr w:type="spellEnd"/>
      <w:r w:rsidR="00F42E44" w:rsidRPr="00FD4BD9">
        <w:rPr>
          <w:rFonts w:ascii="Times New Roman" w:hAnsi="Times New Roman" w:cs="Times New Roman"/>
          <w:sz w:val="28"/>
          <w:szCs w:val="28"/>
        </w:rPr>
        <w:t>.</w:t>
      </w:r>
    </w:p>
    <w:p w:rsidR="00F42E44" w:rsidRPr="00FD4BD9" w:rsidRDefault="00F42E44" w:rsidP="00DF603E">
      <w:pPr>
        <w:rPr>
          <w:rFonts w:ascii="Times New Roman" w:hAnsi="Times New Roman" w:cs="Times New Roman"/>
          <w:sz w:val="28"/>
          <w:szCs w:val="28"/>
        </w:rPr>
      </w:pPr>
      <w:r w:rsidRPr="00FD4BD9">
        <w:rPr>
          <w:rFonts w:ascii="Times New Roman" w:hAnsi="Times New Roman" w:cs="Times New Roman"/>
          <w:sz w:val="28"/>
          <w:szCs w:val="28"/>
        </w:rPr>
        <w:t xml:space="preserve">Учащихся, которые передали основное содержание текста, но упустили или добавили одну или более </w:t>
      </w:r>
      <w:proofErr w:type="spellStart"/>
      <w:r w:rsidRPr="00FD4BD9">
        <w:rPr>
          <w:rFonts w:ascii="Times New Roman" w:hAnsi="Times New Roman" w:cs="Times New Roman"/>
          <w:sz w:val="28"/>
          <w:szCs w:val="28"/>
        </w:rPr>
        <w:t>микротем</w:t>
      </w:r>
      <w:proofErr w:type="spellEnd"/>
      <w:r w:rsidRPr="00FD4BD9">
        <w:rPr>
          <w:rFonts w:ascii="Times New Roman" w:hAnsi="Times New Roman" w:cs="Times New Roman"/>
          <w:sz w:val="28"/>
          <w:szCs w:val="28"/>
        </w:rPr>
        <w:t>, оказалось немного. На среднем качественном уровне по критериям содержания оказались работы девятиклассников, в которых соблюдались смысловая цельность, речевая связность и последовательность изложения при отсутствии логических ошибок и нарушений абзацного членения текста. Хуже всего по критериям содержания школьники справились с оптимальным сжатием исходного текста.</w:t>
      </w:r>
    </w:p>
    <w:p w:rsidR="00F42E44" w:rsidRPr="00FD4BD9" w:rsidRDefault="00F42E44" w:rsidP="00DF603E">
      <w:pPr>
        <w:rPr>
          <w:rFonts w:ascii="Times New Roman" w:hAnsi="Times New Roman" w:cs="Times New Roman"/>
          <w:sz w:val="28"/>
          <w:szCs w:val="28"/>
        </w:rPr>
      </w:pPr>
      <w:r w:rsidRPr="00FD4BD9">
        <w:rPr>
          <w:rFonts w:ascii="Times New Roman" w:hAnsi="Times New Roman" w:cs="Times New Roman"/>
          <w:sz w:val="28"/>
          <w:szCs w:val="28"/>
        </w:rPr>
        <w:t>По критериям грамотности оформления изложения учащиеся лучше всего справились с языковыми нормами, с фактической точностью и речевыми нормами. С этими показателями резко контрастируют результаты, полученные по орфографии и пунктуации. К сожалению, показатели орфографической и пунктуационной грамотности низкие.</w:t>
      </w:r>
    </w:p>
    <w:p w:rsidR="00F42E44" w:rsidRPr="00FD4BD9" w:rsidRDefault="00F42E44" w:rsidP="00DF603E">
      <w:pPr>
        <w:rPr>
          <w:rFonts w:ascii="Times New Roman" w:hAnsi="Times New Roman" w:cs="Times New Roman"/>
          <w:sz w:val="28"/>
          <w:szCs w:val="28"/>
        </w:rPr>
      </w:pPr>
      <w:r w:rsidRPr="00FD4BD9">
        <w:rPr>
          <w:rFonts w:ascii="Times New Roman" w:hAnsi="Times New Roman" w:cs="Times New Roman"/>
          <w:b/>
          <w:sz w:val="28"/>
          <w:szCs w:val="28"/>
        </w:rPr>
        <w:t xml:space="preserve">Вторая (тестовая) часть </w:t>
      </w:r>
      <w:r w:rsidRPr="00FD4BD9">
        <w:rPr>
          <w:rFonts w:ascii="Times New Roman" w:hAnsi="Times New Roman" w:cs="Times New Roman"/>
          <w:sz w:val="28"/>
          <w:szCs w:val="28"/>
        </w:rPr>
        <w:t>экзаменационной работы включала задания 2-14 с кратким ответом.</w:t>
      </w:r>
    </w:p>
    <w:tbl>
      <w:tblPr>
        <w:tblStyle w:val="a4"/>
        <w:tblW w:w="9674" w:type="dxa"/>
        <w:tblInd w:w="-176" w:type="dxa"/>
        <w:tblLayout w:type="fixed"/>
        <w:tblLook w:val="04A0" w:firstRow="1" w:lastRow="0" w:firstColumn="1" w:lastColumn="0" w:noHBand="0" w:noVBand="1"/>
      </w:tblPr>
      <w:tblGrid>
        <w:gridCol w:w="1560"/>
        <w:gridCol w:w="743"/>
        <w:gridCol w:w="567"/>
        <w:gridCol w:w="567"/>
        <w:gridCol w:w="567"/>
        <w:gridCol w:w="567"/>
        <w:gridCol w:w="567"/>
        <w:gridCol w:w="567"/>
        <w:gridCol w:w="709"/>
        <w:gridCol w:w="709"/>
        <w:gridCol w:w="708"/>
        <w:gridCol w:w="567"/>
        <w:gridCol w:w="709"/>
        <w:gridCol w:w="567"/>
      </w:tblGrid>
      <w:tr w:rsidR="008D794C" w:rsidRPr="008D794C" w:rsidTr="008D794C">
        <w:trPr>
          <w:trHeight w:val="561"/>
        </w:trPr>
        <w:tc>
          <w:tcPr>
            <w:tcW w:w="1560"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 задания</w:t>
            </w:r>
          </w:p>
        </w:tc>
        <w:tc>
          <w:tcPr>
            <w:tcW w:w="743"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2</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3</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4</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5</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6</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7</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8</w:t>
            </w:r>
          </w:p>
        </w:tc>
        <w:tc>
          <w:tcPr>
            <w:tcW w:w="709"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9</w:t>
            </w:r>
          </w:p>
        </w:tc>
        <w:tc>
          <w:tcPr>
            <w:tcW w:w="709"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10</w:t>
            </w:r>
          </w:p>
        </w:tc>
        <w:tc>
          <w:tcPr>
            <w:tcW w:w="708"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11</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12</w:t>
            </w:r>
          </w:p>
        </w:tc>
        <w:tc>
          <w:tcPr>
            <w:tcW w:w="709"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13</w:t>
            </w:r>
          </w:p>
        </w:tc>
        <w:tc>
          <w:tcPr>
            <w:tcW w:w="567"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14</w:t>
            </w:r>
          </w:p>
        </w:tc>
      </w:tr>
      <w:tr w:rsidR="008D794C" w:rsidRPr="008D794C" w:rsidTr="008D794C">
        <w:trPr>
          <w:trHeight w:val="697"/>
        </w:trPr>
        <w:tc>
          <w:tcPr>
            <w:tcW w:w="1560" w:type="dxa"/>
          </w:tcPr>
          <w:p w:rsidR="00F42E44" w:rsidRPr="008D794C" w:rsidRDefault="008D794C" w:rsidP="00DF603E">
            <w:pPr>
              <w:rPr>
                <w:rFonts w:ascii="Times New Roman" w:hAnsi="Times New Roman" w:cs="Times New Roman"/>
                <w:b/>
                <w:sz w:val="28"/>
                <w:szCs w:val="28"/>
              </w:rPr>
            </w:pPr>
            <w:r>
              <w:rPr>
                <w:rFonts w:ascii="Times New Roman" w:hAnsi="Times New Roman" w:cs="Times New Roman"/>
                <w:b/>
                <w:sz w:val="28"/>
                <w:szCs w:val="28"/>
              </w:rPr>
              <w:t>Кол-во учеников,</w:t>
            </w:r>
            <w:r w:rsidR="00F42E44" w:rsidRPr="008D794C">
              <w:rPr>
                <w:rFonts w:ascii="Times New Roman" w:hAnsi="Times New Roman" w:cs="Times New Roman"/>
                <w:b/>
                <w:sz w:val="28"/>
                <w:szCs w:val="28"/>
              </w:rPr>
              <w:t xml:space="preserve"> не </w:t>
            </w:r>
            <w:proofErr w:type="spellStart"/>
            <w:r w:rsidR="00F42E44" w:rsidRPr="008D794C">
              <w:rPr>
                <w:rFonts w:ascii="Times New Roman" w:hAnsi="Times New Roman" w:cs="Times New Roman"/>
                <w:b/>
                <w:sz w:val="28"/>
                <w:szCs w:val="28"/>
              </w:rPr>
              <w:t>вып</w:t>
            </w:r>
            <w:proofErr w:type="spellEnd"/>
            <w:r w:rsidR="00F42E44" w:rsidRPr="008D794C">
              <w:rPr>
                <w:rFonts w:ascii="Times New Roman" w:hAnsi="Times New Roman" w:cs="Times New Roman"/>
                <w:b/>
                <w:sz w:val="28"/>
                <w:szCs w:val="28"/>
              </w:rPr>
              <w:t>. задания</w:t>
            </w:r>
          </w:p>
        </w:tc>
        <w:tc>
          <w:tcPr>
            <w:tcW w:w="743"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22</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28</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18</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23</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30</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10</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18</w:t>
            </w:r>
          </w:p>
        </w:tc>
        <w:tc>
          <w:tcPr>
            <w:tcW w:w="709"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14</w:t>
            </w:r>
          </w:p>
        </w:tc>
        <w:tc>
          <w:tcPr>
            <w:tcW w:w="709"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11</w:t>
            </w:r>
          </w:p>
        </w:tc>
        <w:tc>
          <w:tcPr>
            <w:tcW w:w="708"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17</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15</w:t>
            </w:r>
          </w:p>
        </w:tc>
        <w:tc>
          <w:tcPr>
            <w:tcW w:w="709"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16</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25</w:t>
            </w:r>
          </w:p>
        </w:tc>
      </w:tr>
      <w:tr w:rsidR="008D794C" w:rsidRPr="008D794C" w:rsidTr="008D794C">
        <w:trPr>
          <w:trHeight w:val="585"/>
        </w:trPr>
        <w:tc>
          <w:tcPr>
            <w:tcW w:w="1560" w:type="dxa"/>
          </w:tcPr>
          <w:p w:rsidR="00F42E44" w:rsidRPr="008D794C" w:rsidRDefault="00F42E44" w:rsidP="00DF603E">
            <w:pPr>
              <w:rPr>
                <w:rFonts w:ascii="Times New Roman" w:hAnsi="Times New Roman" w:cs="Times New Roman"/>
                <w:b/>
                <w:sz w:val="28"/>
                <w:szCs w:val="28"/>
              </w:rPr>
            </w:pPr>
            <w:r w:rsidRPr="008D794C">
              <w:rPr>
                <w:rFonts w:ascii="Times New Roman" w:hAnsi="Times New Roman" w:cs="Times New Roman"/>
                <w:b/>
                <w:sz w:val="28"/>
                <w:szCs w:val="28"/>
              </w:rPr>
              <w:t xml:space="preserve">% </w:t>
            </w:r>
            <w:proofErr w:type="spellStart"/>
            <w:r w:rsidRPr="008D794C">
              <w:rPr>
                <w:rFonts w:ascii="Times New Roman" w:hAnsi="Times New Roman" w:cs="Times New Roman"/>
                <w:b/>
                <w:sz w:val="28"/>
                <w:szCs w:val="28"/>
              </w:rPr>
              <w:t>вып</w:t>
            </w:r>
            <w:proofErr w:type="spellEnd"/>
            <w:r w:rsidRPr="008D794C">
              <w:rPr>
                <w:rFonts w:ascii="Times New Roman" w:hAnsi="Times New Roman" w:cs="Times New Roman"/>
                <w:b/>
                <w:sz w:val="28"/>
                <w:szCs w:val="28"/>
              </w:rPr>
              <w:t>.</w:t>
            </w:r>
          </w:p>
        </w:tc>
        <w:tc>
          <w:tcPr>
            <w:tcW w:w="743"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64,5</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55</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71</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63</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52</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84</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71</w:t>
            </w:r>
          </w:p>
        </w:tc>
        <w:tc>
          <w:tcPr>
            <w:tcW w:w="709"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77,4</w:t>
            </w:r>
          </w:p>
        </w:tc>
        <w:tc>
          <w:tcPr>
            <w:tcW w:w="709"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82,2</w:t>
            </w:r>
          </w:p>
        </w:tc>
        <w:tc>
          <w:tcPr>
            <w:tcW w:w="708" w:type="dxa"/>
          </w:tcPr>
          <w:p w:rsidR="00F42E44" w:rsidRPr="008D794C" w:rsidRDefault="00FD4BD9" w:rsidP="00FD4BD9">
            <w:pPr>
              <w:spacing w:line="360" w:lineRule="auto"/>
              <w:rPr>
                <w:rFonts w:ascii="Times New Roman" w:hAnsi="Times New Roman" w:cs="Times New Roman"/>
                <w:b/>
                <w:sz w:val="28"/>
                <w:szCs w:val="28"/>
              </w:rPr>
            </w:pPr>
            <w:r w:rsidRPr="008D794C">
              <w:rPr>
                <w:rFonts w:ascii="Times New Roman" w:hAnsi="Times New Roman" w:cs="Times New Roman"/>
                <w:b/>
                <w:sz w:val="28"/>
                <w:szCs w:val="28"/>
              </w:rPr>
              <w:t>72,5</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76</w:t>
            </w:r>
          </w:p>
        </w:tc>
        <w:tc>
          <w:tcPr>
            <w:tcW w:w="709"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74,1</w:t>
            </w:r>
          </w:p>
        </w:tc>
        <w:tc>
          <w:tcPr>
            <w:tcW w:w="567" w:type="dxa"/>
          </w:tcPr>
          <w:p w:rsidR="00F42E44" w:rsidRPr="008D794C" w:rsidRDefault="00FD4BD9" w:rsidP="00DF603E">
            <w:pPr>
              <w:rPr>
                <w:rFonts w:ascii="Times New Roman" w:hAnsi="Times New Roman" w:cs="Times New Roman"/>
                <w:b/>
                <w:sz w:val="28"/>
                <w:szCs w:val="28"/>
              </w:rPr>
            </w:pPr>
            <w:r w:rsidRPr="008D794C">
              <w:rPr>
                <w:rFonts w:ascii="Times New Roman" w:hAnsi="Times New Roman" w:cs="Times New Roman"/>
                <w:b/>
                <w:sz w:val="28"/>
                <w:szCs w:val="28"/>
              </w:rPr>
              <w:t>60</w:t>
            </w:r>
          </w:p>
        </w:tc>
      </w:tr>
    </w:tbl>
    <w:p w:rsidR="00F42E44" w:rsidRDefault="00F42E44" w:rsidP="00DF603E">
      <w:pPr>
        <w:rPr>
          <w:rFonts w:ascii="Times New Roman" w:hAnsi="Times New Roman" w:cs="Times New Roman"/>
          <w:sz w:val="28"/>
          <w:szCs w:val="28"/>
        </w:rPr>
      </w:pPr>
    </w:p>
    <w:p w:rsidR="008D794C" w:rsidRDefault="008D794C" w:rsidP="00DF603E">
      <w:pPr>
        <w:rPr>
          <w:rFonts w:ascii="Times New Roman" w:hAnsi="Times New Roman" w:cs="Times New Roman"/>
          <w:sz w:val="28"/>
          <w:szCs w:val="28"/>
        </w:rPr>
      </w:pPr>
      <w:r>
        <w:rPr>
          <w:rFonts w:ascii="Times New Roman" w:hAnsi="Times New Roman" w:cs="Times New Roman"/>
          <w:sz w:val="28"/>
          <w:szCs w:val="28"/>
        </w:rPr>
        <w:t>Наибольшую трудность для выполнения составили  тестовые задания №6, №3, №14, №5, №2.</w:t>
      </w:r>
    </w:p>
    <w:p w:rsidR="00496904" w:rsidRDefault="00326D01" w:rsidP="00DF603E">
      <w:pPr>
        <w:rPr>
          <w:rFonts w:ascii="Times New Roman" w:hAnsi="Times New Roman" w:cs="Times New Roman"/>
          <w:sz w:val="28"/>
          <w:szCs w:val="28"/>
        </w:rPr>
      </w:pPr>
      <w:proofErr w:type="gramStart"/>
      <w:r>
        <w:rPr>
          <w:rFonts w:ascii="Times New Roman" w:hAnsi="Times New Roman" w:cs="Times New Roman"/>
          <w:sz w:val="28"/>
          <w:szCs w:val="28"/>
        </w:rPr>
        <w:t>Самые  высокие</w:t>
      </w:r>
      <w:proofErr w:type="gramEnd"/>
      <w:r>
        <w:rPr>
          <w:rFonts w:ascii="Times New Roman" w:hAnsi="Times New Roman" w:cs="Times New Roman"/>
          <w:sz w:val="28"/>
          <w:szCs w:val="28"/>
        </w:rPr>
        <w:t xml:space="preserve">  результаты  были  получены  при  выполнении  задания №7 (замена словосочетания, построенного на основе </w:t>
      </w:r>
      <w:r>
        <w:rPr>
          <w:rFonts w:ascii="Times New Roman" w:hAnsi="Times New Roman" w:cs="Times New Roman"/>
          <w:b/>
          <w:sz w:val="28"/>
          <w:szCs w:val="28"/>
        </w:rPr>
        <w:t>согласования</w:t>
      </w:r>
      <w:r>
        <w:rPr>
          <w:rFonts w:ascii="Times New Roman" w:hAnsi="Times New Roman" w:cs="Times New Roman"/>
          <w:sz w:val="28"/>
          <w:szCs w:val="28"/>
        </w:rPr>
        <w:t xml:space="preserve">, синонимичным словосочетанием со связью </w:t>
      </w:r>
      <w:r>
        <w:rPr>
          <w:rFonts w:ascii="Times New Roman" w:hAnsi="Times New Roman" w:cs="Times New Roman"/>
          <w:b/>
          <w:sz w:val="28"/>
          <w:szCs w:val="28"/>
        </w:rPr>
        <w:t>управление или примыкание</w:t>
      </w:r>
      <w:r>
        <w:rPr>
          <w:rFonts w:ascii="Times New Roman" w:hAnsi="Times New Roman" w:cs="Times New Roman"/>
          <w:sz w:val="28"/>
          <w:szCs w:val="28"/>
        </w:rPr>
        <w:t xml:space="preserve">) , выполнение составило 84%.  </w:t>
      </w:r>
    </w:p>
    <w:p w:rsidR="00A46123" w:rsidRDefault="00326D01" w:rsidP="00DF603E">
      <w:pPr>
        <w:rPr>
          <w:rFonts w:ascii="Times New Roman" w:hAnsi="Times New Roman" w:cs="Times New Roman"/>
          <w:sz w:val="28"/>
          <w:szCs w:val="28"/>
        </w:rPr>
      </w:pPr>
      <w:r>
        <w:rPr>
          <w:rFonts w:ascii="Times New Roman" w:hAnsi="Times New Roman" w:cs="Times New Roman"/>
          <w:b/>
          <w:sz w:val="28"/>
          <w:szCs w:val="28"/>
        </w:rPr>
        <w:t xml:space="preserve">Третья часть </w:t>
      </w:r>
      <w:r>
        <w:rPr>
          <w:rFonts w:ascii="Times New Roman" w:hAnsi="Times New Roman" w:cs="Times New Roman"/>
          <w:sz w:val="28"/>
          <w:szCs w:val="28"/>
        </w:rPr>
        <w:t>работы в формате ОГЭ представляла собой написание сочинения по выбору учащегося (15.1 – на лингвистическую тему</w:t>
      </w:r>
      <w:r w:rsidR="000D59B9">
        <w:rPr>
          <w:rFonts w:ascii="Times New Roman" w:hAnsi="Times New Roman" w:cs="Times New Roman"/>
          <w:sz w:val="28"/>
          <w:szCs w:val="28"/>
        </w:rPr>
        <w:t>, 15.2 – по фразе из исходного текста, 15.3 – на морально-этическую</w:t>
      </w:r>
      <w:r w:rsidR="00A46123">
        <w:rPr>
          <w:rFonts w:ascii="Times New Roman" w:hAnsi="Times New Roman" w:cs="Times New Roman"/>
          <w:sz w:val="28"/>
          <w:szCs w:val="28"/>
        </w:rPr>
        <w:t xml:space="preserve"> тему</w:t>
      </w:r>
      <w:r>
        <w:rPr>
          <w:rFonts w:ascii="Times New Roman" w:hAnsi="Times New Roman" w:cs="Times New Roman"/>
          <w:sz w:val="28"/>
          <w:szCs w:val="28"/>
        </w:rPr>
        <w:t>)</w:t>
      </w:r>
      <w:r w:rsidR="00A46123">
        <w:rPr>
          <w:rFonts w:ascii="Times New Roman" w:hAnsi="Times New Roman" w:cs="Times New Roman"/>
          <w:sz w:val="28"/>
          <w:szCs w:val="28"/>
        </w:rPr>
        <w:t>.</w:t>
      </w:r>
    </w:p>
    <w:p w:rsidR="00326D01" w:rsidRDefault="00A46123" w:rsidP="00DF603E">
      <w:pPr>
        <w:rPr>
          <w:rFonts w:ascii="Times New Roman" w:hAnsi="Times New Roman" w:cs="Times New Roman"/>
          <w:sz w:val="28"/>
          <w:szCs w:val="28"/>
        </w:rPr>
      </w:pPr>
      <w:r>
        <w:rPr>
          <w:rFonts w:ascii="Times New Roman" w:hAnsi="Times New Roman" w:cs="Times New Roman"/>
          <w:sz w:val="28"/>
          <w:szCs w:val="28"/>
        </w:rPr>
        <w:lastRenderedPageBreak/>
        <w:t xml:space="preserve">Написание сочинения в формате ОГЭ предполагает высокий 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комплекса</w:t>
      </w:r>
      <w:r w:rsidR="00326D01">
        <w:rPr>
          <w:rFonts w:ascii="Times New Roman" w:hAnsi="Times New Roman" w:cs="Times New Roman"/>
          <w:sz w:val="28"/>
          <w:szCs w:val="28"/>
        </w:rPr>
        <w:t xml:space="preserve"> </w:t>
      </w:r>
      <w:r>
        <w:rPr>
          <w:rFonts w:ascii="Times New Roman" w:hAnsi="Times New Roman" w:cs="Times New Roman"/>
          <w:sz w:val="28"/>
          <w:szCs w:val="28"/>
        </w:rPr>
        <w:t>специальных речевых умений учащихся. По критериям задания 15.1 определялось знание терминов школьной лингвистики, правильное понимание тезиса сочинения-рассуждения в форме лингвистического высказывания известного писателя или ученого-филолога и умение аргументировать тезис примерами из текста.</w:t>
      </w:r>
      <w:r w:rsidR="00A64D42">
        <w:rPr>
          <w:rFonts w:ascii="Times New Roman" w:hAnsi="Times New Roman" w:cs="Times New Roman"/>
          <w:sz w:val="28"/>
          <w:szCs w:val="28"/>
        </w:rPr>
        <w:t xml:space="preserve"> Критерии задания 15.2 были направлены на проверку смыслового понимания фразы или финала текста и умение подкрепить его цитатами из прочитанного текста. По критериям задания 15.3 проверялось умение дать определение понятия из нравственно-этической сферы (например: добро, милосердие, дружба, материнская любовь и др.), а также способность подбирать в подтверждение тезиса убедительные аргументы из жизненного или читательского опыта экзаменуемого.</w:t>
      </w:r>
    </w:p>
    <w:p w:rsidR="00CF68B4" w:rsidRDefault="00A64D42" w:rsidP="00DF603E">
      <w:pPr>
        <w:rPr>
          <w:rFonts w:ascii="Times New Roman" w:hAnsi="Times New Roman" w:cs="Times New Roman"/>
          <w:sz w:val="28"/>
          <w:szCs w:val="28"/>
        </w:rPr>
      </w:pPr>
      <w:r>
        <w:rPr>
          <w:rFonts w:ascii="Times New Roman" w:hAnsi="Times New Roman" w:cs="Times New Roman"/>
          <w:sz w:val="28"/>
          <w:szCs w:val="28"/>
        </w:rPr>
        <w:t>Проверка экзаменационных работ показала, что более трудными для выпускников оказались умения, проверявшиеся по критерию СК1 (обоснованный ответ на вопрос, понимание смысла фрагмента текста, толкование понятия) и по критерию СК3 (смысловая цельность, речевая связность и последовательность изложения собственных мыслей) и СК2 (подбор аргументов). А по критерию СК4 (композиционная стройность, завершенность, наличие обобщения и вывода в сочинении) результаты были лучше.</w:t>
      </w:r>
    </w:p>
    <w:p w:rsidR="00072A56" w:rsidRDefault="00A64D42" w:rsidP="00DF603E">
      <w:pPr>
        <w:rPr>
          <w:rFonts w:ascii="Times New Roman" w:hAnsi="Times New Roman" w:cs="Times New Roman"/>
          <w:sz w:val="28"/>
          <w:szCs w:val="28"/>
        </w:rPr>
      </w:pPr>
      <w:r>
        <w:rPr>
          <w:rFonts w:ascii="Times New Roman" w:hAnsi="Times New Roman" w:cs="Times New Roman"/>
          <w:b/>
          <w:sz w:val="28"/>
          <w:szCs w:val="28"/>
        </w:rPr>
        <w:t xml:space="preserve">Оценка практической грамотности выпускников </w:t>
      </w:r>
      <w:r>
        <w:rPr>
          <w:rFonts w:ascii="Times New Roman" w:hAnsi="Times New Roman" w:cs="Times New Roman"/>
          <w:sz w:val="28"/>
          <w:szCs w:val="28"/>
        </w:rPr>
        <w:t xml:space="preserve">основной школы складывается из суммы баллов, полученных учащимися за написание изложения и сочинения-рассуждения в формате ОГЭ. Положение о грубых, негрубых и однотипных ошибках учитывалось экспертами </w:t>
      </w:r>
      <w:proofErr w:type="gramStart"/>
      <w:r>
        <w:rPr>
          <w:rFonts w:ascii="Times New Roman" w:hAnsi="Times New Roman" w:cs="Times New Roman"/>
          <w:sz w:val="28"/>
          <w:szCs w:val="28"/>
        </w:rPr>
        <w:t>про оценке</w:t>
      </w:r>
      <w:proofErr w:type="gramEnd"/>
      <w:r>
        <w:rPr>
          <w:rFonts w:ascii="Times New Roman" w:hAnsi="Times New Roman" w:cs="Times New Roman"/>
          <w:sz w:val="28"/>
          <w:szCs w:val="28"/>
        </w:rPr>
        <w:t xml:space="preserve"> работ.</w:t>
      </w:r>
      <w:r w:rsidR="00072A56">
        <w:rPr>
          <w:rFonts w:ascii="Times New Roman" w:hAnsi="Times New Roman" w:cs="Times New Roman"/>
          <w:sz w:val="28"/>
          <w:szCs w:val="28"/>
        </w:rPr>
        <w:t xml:space="preserve"> Как и в прежние годы, практическая грамотность оценивалась по пяти критериям. На низком уровне оказались результаты по орфографии и пунктуации. Очевидно, что для исправления сложившейся ситуации нужно принять серьезные меры в процессе рассредоточенной подготовки к экзамену.</w:t>
      </w:r>
    </w:p>
    <w:p w:rsidR="00072A56" w:rsidRDefault="00072A56" w:rsidP="00DF603E">
      <w:pPr>
        <w:rPr>
          <w:rFonts w:ascii="Times New Roman" w:hAnsi="Times New Roman" w:cs="Times New Roman"/>
          <w:sz w:val="28"/>
          <w:szCs w:val="28"/>
        </w:rPr>
      </w:pPr>
      <w:r>
        <w:rPr>
          <w:rFonts w:ascii="Times New Roman" w:hAnsi="Times New Roman" w:cs="Times New Roman"/>
          <w:sz w:val="28"/>
          <w:szCs w:val="28"/>
        </w:rPr>
        <w:t>Важно отметить, что согласно инструкции о выставлении общей оценки за всю работу отметку «4</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могли получить только те выпускники, которые получили по критериям ГК1 – ГК4 не менее четырех баллов без учета фактической грамотности. Также отметку «5» могли получить только учащиеся, набравшие за грамотности не менее шести баллов. Это показывает, какое большое значение придается формированию языковой компетентности выпускников основной школы.</w:t>
      </w:r>
    </w:p>
    <w:p w:rsidR="00CA3495" w:rsidRDefault="00072A56" w:rsidP="00DF603E">
      <w:pPr>
        <w:rPr>
          <w:rFonts w:ascii="Times New Roman" w:hAnsi="Times New Roman" w:cs="Times New Roman"/>
          <w:sz w:val="28"/>
          <w:szCs w:val="28"/>
        </w:rPr>
      </w:pPr>
      <w:r>
        <w:rPr>
          <w:rFonts w:ascii="Times New Roman" w:hAnsi="Times New Roman" w:cs="Times New Roman"/>
          <w:sz w:val="28"/>
          <w:szCs w:val="28"/>
        </w:rPr>
        <w:lastRenderedPageBreak/>
        <w:t>В целом статистические данные и их анализ показывают, что в 2017 году были получены удовлетворительные результаты ОГЭ по русскому языку.</w:t>
      </w: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E5763B" w:rsidRDefault="00E5763B" w:rsidP="00CA3495">
      <w:pPr>
        <w:jc w:val="center"/>
        <w:rPr>
          <w:rFonts w:ascii="Times New Roman" w:hAnsi="Times New Roman" w:cs="Times New Roman"/>
          <w:b/>
          <w:sz w:val="32"/>
          <w:szCs w:val="32"/>
        </w:rPr>
      </w:pPr>
    </w:p>
    <w:p w:rsidR="00240900" w:rsidRDefault="00240900" w:rsidP="00CA3495">
      <w:pPr>
        <w:jc w:val="center"/>
        <w:rPr>
          <w:rFonts w:ascii="Times New Roman" w:hAnsi="Times New Roman" w:cs="Times New Roman"/>
          <w:b/>
          <w:sz w:val="32"/>
          <w:szCs w:val="32"/>
        </w:rPr>
      </w:pPr>
    </w:p>
    <w:p w:rsidR="00CA3495" w:rsidRDefault="00CA3495" w:rsidP="00CA3495">
      <w:pPr>
        <w:jc w:val="center"/>
        <w:rPr>
          <w:rFonts w:ascii="Times New Roman" w:hAnsi="Times New Roman" w:cs="Times New Roman"/>
          <w:b/>
          <w:sz w:val="32"/>
          <w:szCs w:val="32"/>
        </w:rPr>
      </w:pPr>
      <w:r>
        <w:rPr>
          <w:rFonts w:ascii="Times New Roman" w:hAnsi="Times New Roman" w:cs="Times New Roman"/>
          <w:b/>
          <w:sz w:val="32"/>
          <w:szCs w:val="32"/>
        </w:rPr>
        <w:t>Рекомендации для подготовки учащихся к ОГЭ по русскому языку в 2018 году.</w:t>
      </w:r>
    </w:p>
    <w:p w:rsidR="00CA3495" w:rsidRPr="009F04FE" w:rsidRDefault="00CA3495"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организовать рассредоточенную подготовку выпускников основной школы к итоговой аттестации в формате ОГЭ на основе анализа результатов, полученных на экзамене по русскому языку в 2017 году;</w:t>
      </w:r>
    </w:p>
    <w:p w:rsidR="00CA3495" w:rsidRPr="009F04FE" w:rsidRDefault="00CA3495"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 xml:space="preserve">после опубликования на официальном сайте ФИПИ демоверсии текущего года как можно </w:t>
      </w:r>
      <w:proofErr w:type="spellStart"/>
      <w:r w:rsidRPr="009F04FE">
        <w:rPr>
          <w:rFonts w:ascii="Times New Roman" w:hAnsi="Times New Roman" w:cs="Times New Roman"/>
          <w:sz w:val="28"/>
          <w:szCs w:val="28"/>
        </w:rPr>
        <w:t>оперативнее</w:t>
      </w:r>
      <w:proofErr w:type="spellEnd"/>
      <w:r w:rsidRPr="009F04FE">
        <w:rPr>
          <w:rFonts w:ascii="Times New Roman" w:hAnsi="Times New Roman" w:cs="Times New Roman"/>
          <w:sz w:val="28"/>
          <w:szCs w:val="28"/>
        </w:rPr>
        <w:t xml:space="preserve"> ознакомить каждого учащегося 9 класса с требованиями, предъявляемыми к уровню подготовки выпускника основной школы</w:t>
      </w:r>
      <w:r w:rsidR="001753C7" w:rsidRPr="009F04FE">
        <w:rPr>
          <w:rFonts w:ascii="Times New Roman" w:hAnsi="Times New Roman" w:cs="Times New Roman"/>
          <w:sz w:val="28"/>
          <w:szCs w:val="28"/>
        </w:rPr>
        <w:t>,</w:t>
      </w:r>
      <w:r w:rsidRPr="009F04FE">
        <w:rPr>
          <w:rFonts w:ascii="Times New Roman" w:hAnsi="Times New Roman" w:cs="Times New Roman"/>
          <w:sz w:val="28"/>
          <w:szCs w:val="28"/>
        </w:rPr>
        <w:t xml:space="preserve"> и изменениями, внесенными в содержание;</w:t>
      </w:r>
    </w:p>
    <w:p w:rsidR="00CA3495" w:rsidRPr="009F04FE" w:rsidRDefault="00CA3495"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строить весь процесс обучения по русскому языку с неукоснительным соблюдением подхода к преподаванию предмета;</w:t>
      </w:r>
    </w:p>
    <w:p w:rsidR="00CA3495" w:rsidRPr="009F04FE" w:rsidRDefault="00CA3495"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lastRenderedPageBreak/>
        <w:t xml:space="preserve"> </w:t>
      </w:r>
      <w:r w:rsidR="001753C7" w:rsidRPr="009F04FE">
        <w:rPr>
          <w:rFonts w:ascii="Times New Roman" w:hAnsi="Times New Roman" w:cs="Times New Roman"/>
          <w:sz w:val="28"/>
          <w:szCs w:val="28"/>
        </w:rPr>
        <w:t xml:space="preserve">формировать высокий уровень коммуникативной компетентности школьников, организуя комплексное обучение всем видам речевой деятельности: </w:t>
      </w:r>
      <w:proofErr w:type="spellStart"/>
      <w:r w:rsidR="001753C7" w:rsidRPr="009F04FE">
        <w:rPr>
          <w:rFonts w:ascii="Times New Roman" w:hAnsi="Times New Roman" w:cs="Times New Roman"/>
          <w:sz w:val="28"/>
          <w:szCs w:val="28"/>
        </w:rPr>
        <w:t>аудированию</w:t>
      </w:r>
      <w:proofErr w:type="spellEnd"/>
      <w:r w:rsidR="001753C7" w:rsidRPr="009F04FE">
        <w:rPr>
          <w:rFonts w:ascii="Times New Roman" w:hAnsi="Times New Roman" w:cs="Times New Roman"/>
          <w:sz w:val="28"/>
          <w:szCs w:val="28"/>
        </w:rPr>
        <w:t>, чтению, говорению и письму;</w:t>
      </w:r>
    </w:p>
    <w:p w:rsidR="001753C7" w:rsidRPr="009F04FE" w:rsidRDefault="001753C7"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включать в практику преподавания обучение написанию сжатого изложения на основе аудиозаписи для отработки соответствующих навыков, необходимых на экзамене в формате ОГЭ;</w:t>
      </w:r>
    </w:p>
    <w:p w:rsidR="001753C7" w:rsidRPr="009F04FE" w:rsidRDefault="001753C7"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организовывать обобщающее повторение, а также углубление и расширение знаний учащихся по ранее изученным темам и разделам школьного курса русского языка, проверяемым с помощью заданий тестовой части ОГЭ;</w:t>
      </w:r>
    </w:p>
    <w:p w:rsidR="001753C7" w:rsidRPr="009F04FE" w:rsidRDefault="001753C7"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на самом раннем этапе рассредоточенной подготовки к ОГЭ отрабатывать комплекс умений, необходимых для написания сочинения-рассуждения по видам, включенным в демоверсию (на лингвистическую тему, по фразе из исходного текста, на нравственно-этическую тему);</w:t>
      </w:r>
    </w:p>
    <w:p w:rsidR="001753C7" w:rsidRPr="009F04FE" w:rsidRDefault="001753C7" w:rsidP="00CA3495">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поддерживать ранее сформированный уровень и способствовать повышению всех видов практической, орфографической, пунктуационной, грамматической, речево</w:t>
      </w:r>
      <w:r w:rsidR="00CB6A38" w:rsidRPr="009F04FE">
        <w:rPr>
          <w:rFonts w:ascii="Times New Roman" w:hAnsi="Times New Roman" w:cs="Times New Roman"/>
          <w:sz w:val="28"/>
          <w:szCs w:val="28"/>
        </w:rPr>
        <w:t>й грамотности школьников, включая специальные упражнения в ежедневную практику обучения;</w:t>
      </w:r>
    </w:p>
    <w:p w:rsidR="009C5E13" w:rsidRPr="009F04FE" w:rsidRDefault="00CB6A38" w:rsidP="009C5E13">
      <w:pPr>
        <w:pStyle w:val="a3"/>
        <w:numPr>
          <w:ilvl w:val="0"/>
          <w:numId w:val="16"/>
        </w:numPr>
        <w:rPr>
          <w:rFonts w:ascii="Times New Roman" w:hAnsi="Times New Roman" w:cs="Times New Roman"/>
          <w:b/>
          <w:sz w:val="28"/>
          <w:szCs w:val="28"/>
        </w:rPr>
      </w:pPr>
      <w:r w:rsidRPr="009F04FE">
        <w:rPr>
          <w:rFonts w:ascii="Times New Roman" w:hAnsi="Times New Roman" w:cs="Times New Roman"/>
          <w:sz w:val="28"/>
          <w:szCs w:val="28"/>
        </w:rPr>
        <w:t xml:space="preserve">постоянно и своевременно анализировать материалы открытого банка заданий, опубликованного на официальных сайтах ФИПИ; отбирать, группировать тексты и отдельные задания по темам и разделам изучаемого предмета, активно использовать их при подготовке учащихся к экзамену по русскому языку в формате ОГЭ.  </w:t>
      </w:r>
    </w:p>
    <w:p w:rsidR="00322895" w:rsidRDefault="009C5E13" w:rsidP="00322895">
      <w:pPr>
        <w:jc w:val="right"/>
        <w:rPr>
          <w:rFonts w:ascii="Times New Roman" w:hAnsi="Times New Roman" w:cs="Times New Roman"/>
          <w:b/>
          <w:sz w:val="32"/>
          <w:szCs w:val="32"/>
        </w:rPr>
      </w:pPr>
      <w:r w:rsidRPr="009F04FE">
        <w:rPr>
          <w:rFonts w:ascii="Times New Roman" w:hAnsi="Times New Roman" w:cs="Times New Roman"/>
          <w:b/>
          <w:i/>
          <w:sz w:val="32"/>
          <w:szCs w:val="32"/>
          <w:u w:val="single"/>
        </w:rPr>
        <w:t xml:space="preserve">Руководитель ШМО: </w:t>
      </w:r>
      <w:proofErr w:type="spellStart"/>
      <w:r w:rsidRPr="009F04FE">
        <w:rPr>
          <w:rFonts w:ascii="Times New Roman" w:hAnsi="Times New Roman" w:cs="Times New Roman"/>
          <w:b/>
          <w:i/>
          <w:sz w:val="32"/>
          <w:szCs w:val="32"/>
          <w:u w:val="single"/>
        </w:rPr>
        <w:t>Тимурзиева</w:t>
      </w:r>
      <w:proofErr w:type="spellEnd"/>
      <w:r w:rsidRPr="009F04FE">
        <w:rPr>
          <w:rFonts w:ascii="Times New Roman" w:hAnsi="Times New Roman" w:cs="Times New Roman"/>
          <w:b/>
          <w:i/>
          <w:sz w:val="32"/>
          <w:szCs w:val="32"/>
          <w:u w:val="single"/>
        </w:rPr>
        <w:t xml:space="preserve"> Л.А.</w:t>
      </w:r>
    </w:p>
    <w:p w:rsidR="009F04FE" w:rsidRDefault="009F04FE" w:rsidP="00322895">
      <w:pPr>
        <w:jc w:val="right"/>
        <w:rPr>
          <w:rFonts w:ascii="Times New Roman" w:hAnsi="Times New Roman" w:cs="Times New Roman"/>
          <w:b/>
          <w:sz w:val="32"/>
          <w:szCs w:val="32"/>
        </w:rPr>
      </w:pPr>
      <w:r>
        <w:rPr>
          <w:rFonts w:ascii="Times New Roman" w:hAnsi="Times New Roman" w:cs="Times New Roman"/>
          <w:b/>
          <w:sz w:val="32"/>
          <w:szCs w:val="32"/>
        </w:rPr>
        <w:t>Система подготовки учащихся к ЕГЭ по русскому языку в 2017-2018 году.</w:t>
      </w:r>
    </w:p>
    <w:p w:rsidR="009F04FE" w:rsidRDefault="00575888" w:rsidP="009F04FE">
      <w:pPr>
        <w:rPr>
          <w:rFonts w:ascii="Times New Roman" w:hAnsi="Times New Roman" w:cs="Times New Roman"/>
          <w:sz w:val="28"/>
          <w:szCs w:val="28"/>
        </w:rPr>
      </w:pPr>
      <w:r>
        <w:rPr>
          <w:rFonts w:ascii="Times New Roman" w:hAnsi="Times New Roman" w:cs="Times New Roman"/>
          <w:sz w:val="28"/>
          <w:szCs w:val="28"/>
        </w:rPr>
        <w:t>ЕГЭ требует обобщения знаний по предмету, умения организовать работу по подготовке.</w:t>
      </w:r>
    </w:p>
    <w:p w:rsidR="009F04FE" w:rsidRDefault="00575888" w:rsidP="009F04FE">
      <w:pPr>
        <w:rPr>
          <w:rFonts w:ascii="Times New Roman" w:hAnsi="Times New Roman" w:cs="Times New Roman"/>
          <w:sz w:val="28"/>
          <w:szCs w:val="28"/>
        </w:rPr>
      </w:pPr>
      <w:r>
        <w:rPr>
          <w:rFonts w:ascii="Times New Roman" w:hAnsi="Times New Roman" w:cs="Times New Roman"/>
          <w:sz w:val="28"/>
          <w:szCs w:val="28"/>
        </w:rPr>
        <w:t>Цель проведения уроков русского языка в старших классах – повторение и углубление материала, изученного в среднем звене, а также подготовка к ЕГЭ.</w:t>
      </w:r>
    </w:p>
    <w:p w:rsidR="00575888" w:rsidRDefault="00575888" w:rsidP="009F04FE">
      <w:pPr>
        <w:rPr>
          <w:rFonts w:ascii="Times New Roman" w:hAnsi="Times New Roman" w:cs="Times New Roman"/>
          <w:sz w:val="28"/>
          <w:szCs w:val="28"/>
        </w:rPr>
      </w:pPr>
      <w:r>
        <w:rPr>
          <w:rFonts w:ascii="Times New Roman" w:hAnsi="Times New Roman" w:cs="Times New Roman"/>
          <w:sz w:val="28"/>
          <w:szCs w:val="28"/>
        </w:rPr>
        <w:t>Первая задача – научить учащихся, опираясь на полученные знания, сдать все 25 заданий, состоящие из трех блоков (базовый, высокий, повышенный). Для этого необходимо повторить и углубить</w:t>
      </w:r>
      <w:r w:rsidR="00C85868">
        <w:rPr>
          <w:rFonts w:ascii="Times New Roman" w:hAnsi="Times New Roman" w:cs="Times New Roman"/>
          <w:sz w:val="28"/>
          <w:szCs w:val="28"/>
        </w:rPr>
        <w:t xml:space="preserve"> знания учащихся, усвоенные ими в 5-9 классах; ознакомить со структурой ЕГЭ; процедурой сдачи экзамена; раскрыть содержание каждого блока в отдельности. Вторая задача – </w:t>
      </w:r>
      <w:r w:rsidR="00C85868">
        <w:rPr>
          <w:rFonts w:ascii="Times New Roman" w:hAnsi="Times New Roman" w:cs="Times New Roman"/>
          <w:sz w:val="28"/>
          <w:szCs w:val="28"/>
        </w:rPr>
        <w:lastRenderedPageBreak/>
        <w:t>психологически настроить ученика на ситуацию экзамена и научить управлять собой в условиях стресса.</w:t>
      </w:r>
    </w:p>
    <w:p w:rsidR="00C85868" w:rsidRDefault="00C85868" w:rsidP="00C85868">
      <w:pPr>
        <w:rPr>
          <w:rFonts w:ascii="Times New Roman" w:hAnsi="Times New Roman" w:cs="Times New Roman"/>
          <w:sz w:val="28"/>
          <w:szCs w:val="28"/>
        </w:rPr>
      </w:pPr>
      <w:r>
        <w:rPr>
          <w:rFonts w:ascii="Times New Roman" w:hAnsi="Times New Roman" w:cs="Times New Roman"/>
          <w:sz w:val="28"/>
          <w:szCs w:val="28"/>
        </w:rPr>
        <w:t xml:space="preserve">Подготовка учащихся к ЕГЭ начинается в 10 классе. Для этого в 10 классе проводится </w:t>
      </w:r>
      <w:proofErr w:type="spellStart"/>
      <w:r>
        <w:rPr>
          <w:rFonts w:ascii="Times New Roman" w:hAnsi="Times New Roman" w:cs="Times New Roman"/>
          <w:sz w:val="28"/>
          <w:szCs w:val="28"/>
        </w:rPr>
        <w:t>безоценочный</w:t>
      </w:r>
      <w:proofErr w:type="spellEnd"/>
      <w:r>
        <w:rPr>
          <w:rFonts w:ascii="Times New Roman" w:hAnsi="Times New Roman" w:cs="Times New Roman"/>
          <w:sz w:val="28"/>
          <w:szCs w:val="28"/>
        </w:rPr>
        <w:t xml:space="preserve"> диагностический тест за курс 5-9 классов, позволяющий выявить пробелы в области орфографии и пунктуации. Цель проведения обязательно сообщается ученикам: желание правильно спланировать работу на ближайший период времени и выяснить наиболее западающие темы. Данная работа позволяет учителю выявить группы учеников с высоким, средним и низким уровнем подготовки, что в дальнейшем упрощает планирование как уроков, так и ИГЗ.</w:t>
      </w:r>
    </w:p>
    <w:p w:rsidR="00D84B93" w:rsidRDefault="00C85868" w:rsidP="00C85868">
      <w:pPr>
        <w:rPr>
          <w:rFonts w:ascii="Times New Roman" w:hAnsi="Times New Roman" w:cs="Times New Roman"/>
          <w:sz w:val="28"/>
          <w:szCs w:val="28"/>
        </w:rPr>
      </w:pPr>
      <w:r>
        <w:rPr>
          <w:rFonts w:ascii="Times New Roman" w:hAnsi="Times New Roman" w:cs="Times New Roman"/>
          <w:sz w:val="28"/>
          <w:szCs w:val="28"/>
        </w:rPr>
        <w:t xml:space="preserve">На первых же уроках ученики знакомятся с формой проведения ЕГЭ, его целями и задачами, бланками и </w:t>
      </w:r>
      <w:proofErr w:type="spellStart"/>
      <w:r>
        <w:rPr>
          <w:rFonts w:ascii="Times New Roman" w:hAnsi="Times New Roman" w:cs="Times New Roman"/>
          <w:sz w:val="28"/>
          <w:szCs w:val="28"/>
        </w:rPr>
        <w:t>КИМами</w:t>
      </w:r>
      <w:proofErr w:type="spellEnd"/>
      <w:r>
        <w:rPr>
          <w:rFonts w:ascii="Times New Roman" w:hAnsi="Times New Roman" w:cs="Times New Roman"/>
          <w:sz w:val="28"/>
          <w:szCs w:val="28"/>
        </w:rPr>
        <w:t xml:space="preserve"> (показываются </w:t>
      </w:r>
      <w:proofErr w:type="spellStart"/>
      <w:r>
        <w:rPr>
          <w:rFonts w:ascii="Times New Roman" w:hAnsi="Times New Roman" w:cs="Times New Roman"/>
          <w:sz w:val="28"/>
          <w:szCs w:val="28"/>
        </w:rPr>
        <w:t>КИМы</w:t>
      </w:r>
      <w:proofErr w:type="spellEnd"/>
      <w:r>
        <w:rPr>
          <w:rFonts w:ascii="Times New Roman" w:hAnsi="Times New Roman" w:cs="Times New Roman"/>
          <w:sz w:val="28"/>
          <w:szCs w:val="28"/>
        </w:rPr>
        <w:t xml:space="preserve"> за предыдущие годы, даются комментарии учителя по каждой части). Учитель рекомендует и показывает справочники, словари, диски</w:t>
      </w:r>
      <w:r w:rsidR="00273E99">
        <w:rPr>
          <w:rFonts w:ascii="Times New Roman" w:hAnsi="Times New Roman" w:cs="Times New Roman"/>
          <w:sz w:val="28"/>
          <w:szCs w:val="28"/>
        </w:rPr>
        <w:t xml:space="preserve">, пособия и т.д., имеющиеся в кабинете, в школьной библиотеке. Даются комментарии к учебникам, которые используются при подготовке. Учебник под редакцией А.И. Власенкова, Л.М. </w:t>
      </w:r>
      <w:proofErr w:type="spellStart"/>
      <w:r w:rsidR="00273E99">
        <w:rPr>
          <w:rFonts w:ascii="Times New Roman" w:hAnsi="Times New Roman" w:cs="Times New Roman"/>
          <w:sz w:val="28"/>
          <w:szCs w:val="28"/>
        </w:rPr>
        <w:t>Рыбченковой</w:t>
      </w:r>
      <w:proofErr w:type="spellEnd"/>
      <w:r w:rsidR="00273E99">
        <w:rPr>
          <w:rFonts w:ascii="Times New Roman" w:hAnsi="Times New Roman" w:cs="Times New Roman"/>
          <w:sz w:val="28"/>
          <w:szCs w:val="28"/>
        </w:rPr>
        <w:t xml:space="preserve"> не располагает достаточным материалом для работы по синтаксису простого и сложного предложений, по некоторым разделам орфографии материала недостаточно для повторения, упражнения даны вразброс, что осложняет работу учителя и ученика. Теоретический материал гораздо удобнее повторять, используя учебное пособие В.Ф. </w:t>
      </w:r>
      <w:proofErr w:type="spellStart"/>
      <w:r w:rsidR="00273E99">
        <w:rPr>
          <w:rFonts w:ascii="Times New Roman" w:hAnsi="Times New Roman" w:cs="Times New Roman"/>
          <w:sz w:val="28"/>
          <w:szCs w:val="28"/>
        </w:rPr>
        <w:t>Грекова</w:t>
      </w:r>
      <w:proofErr w:type="spellEnd"/>
      <w:r w:rsidR="00273E99">
        <w:rPr>
          <w:rFonts w:ascii="Times New Roman" w:hAnsi="Times New Roman" w:cs="Times New Roman"/>
          <w:sz w:val="28"/>
          <w:szCs w:val="28"/>
        </w:rPr>
        <w:t xml:space="preserve">, С.Е. </w:t>
      </w:r>
      <w:proofErr w:type="spellStart"/>
      <w:r w:rsidR="00273E99">
        <w:rPr>
          <w:rFonts w:ascii="Times New Roman" w:hAnsi="Times New Roman" w:cs="Times New Roman"/>
          <w:sz w:val="28"/>
          <w:szCs w:val="28"/>
        </w:rPr>
        <w:t>Крючкова</w:t>
      </w:r>
      <w:proofErr w:type="spellEnd"/>
      <w:r w:rsidR="00273E99">
        <w:rPr>
          <w:rFonts w:ascii="Times New Roman" w:hAnsi="Times New Roman" w:cs="Times New Roman"/>
          <w:sz w:val="28"/>
          <w:szCs w:val="28"/>
        </w:rPr>
        <w:t>, Л.А. Чешко. Ученики получаю  информацию о примерном плане подготовки к ЕГЭ (называются темы и разделы языкознания, повторение и изучение которых предполагается в 10-м и 11-м классах, определяется система контроля знаний, выполнения домашних работ, возможности получить индивидуальную консультацию, пересдать плохо усвоенную тему). Главное – понимать, что сейчас недостаточно определить на уроке тему, надо</w:t>
      </w:r>
      <w:r w:rsidR="00D84B93">
        <w:rPr>
          <w:rFonts w:ascii="Times New Roman" w:hAnsi="Times New Roman" w:cs="Times New Roman"/>
          <w:sz w:val="28"/>
          <w:szCs w:val="28"/>
        </w:rPr>
        <w:t xml:space="preserve"> отметить ее значительность для учащихся.</w:t>
      </w:r>
    </w:p>
    <w:p w:rsidR="00D84B93" w:rsidRDefault="00D84B93" w:rsidP="00C85868">
      <w:pPr>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подготовке к части С. Считаю необходимым начинать подготовку в 10 классе, </w:t>
      </w:r>
      <w:proofErr w:type="gramStart"/>
      <w:r>
        <w:rPr>
          <w:rFonts w:ascii="Times New Roman" w:hAnsi="Times New Roman" w:cs="Times New Roman"/>
          <w:sz w:val="28"/>
          <w:szCs w:val="28"/>
        </w:rPr>
        <w:t>т.к</w:t>
      </w:r>
      <w:proofErr w:type="gramEnd"/>
      <w:r>
        <w:rPr>
          <w:rFonts w:ascii="Times New Roman" w:hAnsi="Times New Roman" w:cs="Times New Roman"/>
          <w:sz w:val="28"/>
          <w:szCs w:val="28"/>
        </w:rPr>
        <w:t xml:space="preserve"> за два года ученики вырабатывают навык написания сочинения по тексту, страх постепенно сменяется уверенностью в своих силах.</w:t>
      </w:r>
    </w:p>
    <w:p w:rsidR="00C85868" w:rsidRDefault="00D84B93" w:rsidP="00D84B93">
      <w:pPr>
        <w:jc w:val="center"/>
        <w:rPr>
          <w:rFonts w:ascii="Times New Roman" w:hAnsi="Times New Roman" w:cs="Times New Roman"/>
          <w:b/>
          <w:sz w:val="28"/>
          <w:szCs w:val="28"/>
        </w:rPr>
      </w:pPr>
      <w:r>
        <w:rPr>
          <w:rFonts w:ascii="Times New Roman" w:hAnsi="Times New Roman" w:cs="Times New Roman"/>
          <w:b/>
          <w:sz w:val="28"/>
          <w:szCs w:val="28"/>
        </w:rPr>
        <w:t>Подготовка к заданиям базового уровня</w:t>
      </w:r>
      <w:r w:rsidR="00E63E2B">
        <w:rPr>
          <w:rFonts w:ascii="Times New Roman" w:hAnsi="Times New Roman" w:cs="Times New Roman"/>
          <w:b/>
          <w:sz w:val="28"/>
          <w:szCs w:val="28"/>
        </w:rPr>
        <w:t xml:space="preserve"> сложности</w:t>
      </w:r>
      <w:r>
        <w:rPr>
          <w:rFonts w:ascii="Times New Roman" w:hAnsi="Times New Roman" w:cs="Times New Roman"/>
          <w:b/>
          <w:sz w:val="28"/>
          <w:szCs w:val="28"/>
        </w:rPr>
        <w:t>.</w:t>
      </w:r>
    </w:p>
    <w:p w:rsidR="00D84B93" w:rsidRDefault="00D84B93" w:rsidP="00D84B93">
      <w:pPr>
        <w:rPr>
          <w:rFonts w:ascii="Times New Roman" w:hAnsi="Times New Roman" w:cs="Times New Roman"/>
          <w:sz w:val="28"/>
          <w:szCs w:val="28"/>
        </w:rPr>
      </w:pPr>
      <w:r>
        <w:rPr>
          <w:rFonts w:ascii="Times New Roman" w:hAnsi="Times New Roman" w:cs="Times New Roman"/>
          <w:sz w:val="28"/>
          <w:szCs w:val="28"/>
        </w:rPr>
        <w:t xml:space="preserve">В 10-11 классах в начале каждого занятия проводится словарная работа, расширяющая словарный запас учеников путем введения широко используемых в настоящее время слов иноязычного происхождения, а также </w:t>
      </w:r>
      <w:r>
        <w:rPr>
          <w:rFonts w:ascii="Times New Roman" w:hAnsi="Times New Roman" w:cs="Times New Roman"/>
          <w:sz w:val="28"/>
          <w:szCs w:val="28"/>
        </w:rPr>
        <w:lastRenderedPageBreak/>
        <w:t xml:space="preserve">лингвистических и литературоведческих терминов. Теоретический материал повторяется посредством обобщающих бесед и лингвистического (фонетического, словообразовательного, синтаксического) разбора, анализа текстов разных стилей (тексты используются из разных источников). При лингвистическом разборе сначала выявляется нужный языковой факт в тексте, предложении, затем устанавливается взаимосвязь фонетической, грамматической характеристики слова с правописанием. Таким образом, устанавливается взаимосвязь между </w:t>
      </w:r>
      <w:r w:rsidR="00495E6E">
        <w:rPr>
          <w:rFonts w:ascii="Times New Roman" w:hAnsi="Times New Roman" w:cs="Times New Roman"/>
          <w:sz w:val="28"/>
          <w:szCs w:val="28"/>
        </w:rPr>
        <w:t>лексикой и стилистикой, словообразованием и морфологией, морфологией и синтаксисом.</w:t>
      </w:r>
    </w:p>
    <w:p w:rsidR="00495E6E" w:rsidRDefault="00495E6E" w:rsidP="00D84B93">
      <w:pPr>
        <w:rPr>
          <w:rFonts w:ascii="Times New Roman" w:hAnsi="Times New Roman" w:cs="Times New Roman"/>
          <w:sz w:val="28"/>
          <w:szCs w:val="28"/>
        </w:rPr>
      </w:pPr>
      <w:r>
        <w:rPr>
          <w:rFonts w:ascii="Times New Roman" w:hAnsi="Times New Roman" w:cs="Times New Roman"/>
          <w:sz w:val="28"/>
          <w:szCs w:val="28"/>
        </w:rPr>
        <w:t xml:space="preserve">Программа по русскому языку А.И. Власенкова и Л.М. </w:t>
      </w:r>
      <w:proofErr w:type="spellStart"/>
      <w:r>
        <w:rPr>
          <w:rFonts w:ascii="Times New Roman" w:hAnsi="Times New Roman" w:cs="Times New Roman"/>
          <w:sz w:val="28"/>
          <w:szCs w:val="28"/>
        </w:rPr>
        <w:t>Рыбченковой</w:t>
      </w:r>
      <w:proofErr w:type="spellEnd"/>
      <w:r>
        <w:rPr>
          <w:rFonts w:ascii="Times New Roman" w:hAnsi="Times New Roman" w:cs="Times New Roman"/>
          <w:sz w:val="28"/>
          <w:szCs w:val="28"/>
        </w:rPr>
        <w:t xml:space="preserve"> подразумевает, что старшеклассники хорошо знакомы с основным курсом русского языка. Однако практика показывает, что теоретический материал – камень преткновения для выпускников. На уроке при повторении теории удобно пользоваться алгоритмами, но необходимо акцентировать внимание на наиболее характерных ошибках, а также на особенно сложных случаях орфографии или пунктуации. Традиционные школьные правила часто заменяются более легкими для запоминания и понимания, а в текстах встречаются случаи повышенной трудности. Исключения из правил записываются и заучиваются наизусть, основные примеры разбираются у доски с обязательным комментарием. На дом задается и теория, и упражнения на закрепление правила. В течение курса подготовки приходится несколько раз обращаться к одному и тому же материалу. Повторение никогда не бывает лишним, но тренироваться, как известно, лучше всего на более сложных заданиях. На следующем уроке проверяется качество знаний учащихся. В 10 классе это в основном словарные диктанты с графическим объяснением (для этой работы целесообразнее завести половинки тетради). В 11 классе – в основном тесты с целью «набить руку». Тесты могут быть самые различные. Их содержание зависит от уровня подготовки учащихся.</w:t>
      </w:r>
    </w:p>
    <w:p w:rsidR="00495E6E" w:rsidRDefault="00E63E2B" w:rsidP="00495E6E">
      <w:pPr>
        <w:jc w:val="center"/>
        <w:rPr>
          <w:rFonts w:ascii="Times New Roman" w:hAnsi="Times New Roman" w:cs="Times New Roman"/>
          <w:b/>
          <w:sz w:val="28"/>
          <w:szCs w:val="28"/>
        </w:rPr>
      </w:pPr>
      <w:r>
        <w:rPr>
          <w:rFonts w:ascii="Times New Roman" w:hAnsi="Times New Roman" w:cs="Times New Roman"/>
          <w:b/>
          <w:sz w:val="28"/>
          <w:szCs w:val="28"/>
        </w:rPr>
        <w:t>Подготовка к заданиям высокого уровня сложности.</w:t>
      </w:r>
    </w:p>
    <w:p w:rsidR="00E63E2B" w:rsidRDefault="00E63E2B" w:rsidP="00E63E2B">
      <w:pPr>
        <w:rPr>
          <w:rFonts w:ascii="Times New Roman" w:hAnsi="Times New Roman" w:cs="Times New Roman"/>
          <w:sz w:val="28"/>
          <w:szCs w:val="28"/>
        </w:rPr>
      </w:pPr>
      <w:r>
        <w:rPr>
          <w:rFonts w:ascii="Times New Roman" w:hAnsi="Times New Roman" w:cs="Times New Roman"/>
          <w:sz w:val="28"/>
          <w:szCs w:val="28"/>
        </w:rPr>
        <w:t xml:space="preserve">Эта часть самая сложная для учащихся. В основном подготовка проводится в 11-м классе при изучении раздела «Синтаксис и пунктуация». С 10 класса ведется отработка навыков по определению способа образованию способа образования слова, по определению принадлежности слова к определенной части речи. Лучше давать несколько предложений, в которых одно и то же слово может быть разной частью речи. Часть </w:t>
      </w:r>
      <w:proofErr w:type="gramStart"/>
      <w:r>
        <w:rPr>
          <w:rFonts w:ascii="Times New Roman" w:hAnsi="Times New Roman" w:cs="Times New Roman"/>
          <w:sz w:val="28"/>
          <w:szCs w:val="28"/>
        </w:rPr>
        <w:t>В требует</w:t>
      </w:r>
      <w:proofErr w:type="gramEnd"/>
      <w:r>
        <w:rPr>
          <w:rFonts w:ascii="Times New Roman" w:hAnsi="Times New Roman" w:cs="Times New Roman"/>
          <w:sz w:val="28"/>
          <w:szCs w:val="28"/>
        </w:rPr>
        <w:t xml:space="preserve"> хорошей теоретической подготовки, для ее выполнения требуются более глубокие и детальные знания. Ученик должен не просто увидеть языковые явления в </w:t>
      </w:r>
      <w:r>
        <w:rPr>
          <w:rFonts w:ascii="Times New Roman" w:hAnsi="Times New Roman" w:cs="Times New Roman"/>
          <w:sz w:val="28"/>
          <w:szCs w:val="28"/>
        </w:rPr>
        <w:lastRenderedPageBreak/>
        <w:t xml:space="preserve">тексте, но и суметь отличить их от схожих. Задания части </w:t>
      </w:r>
      <w:proofErr w:type="gramStart"/>
      <w:r>
        <w:rPr>
          <w:rFonts w:ascii="Times New Roman" w:hAnsi="Times New Roman" w:cs="Times New Roman"/>
          <w:sz w:val="28"/>
          <w:szCs w:val="28"/>
        </w:rPr>
        <w:t>В относятся</w:t>
      </w:r>
      <w:proofErr w:type="gramEnd"/>
      <w:r>
        <w:rPr>
          <w:rFonts w:ascii="Times New Roman" w:hAnsi="Times New Roman" w:cs="Times New Roman"/>
          <w:sz w:val="28"/>
          <w:szCs w:val="28"/>
        </w:rPr>
        <w:t xml:space="preserve"> к заданиям повышенной сложности и отрабатываются вместе с учителем.</w:t>
      </w:r>
    </w:p>
    <w:p w:rsidR="00E63E2B" w:rsidRDefault="00E63E2B" w:rsidP="00E63E2B">
      <w:pPr>
        <w:jc w:val="center"/>
        <w:rPr>
          <w:rFonts w:ascii="Times New Roman" w:hAnsi="Times New Roman" w:cs="Times New Roman"/>
          <w:b/>
          <w:sz w:val="28"/>
          <w:szCs w:val="28"/>
        </w:rPr>
      </w:pPr>
      <w:r>
        <w:rPr>
          <w:rFonts w:ascii="Times New Roman" w:hAnsi="Times New Roman" w:cs="Times New Roman"/>
          <w:b/>
          <w:sz w:val="28"/>
          <w:szCs w:val="28"/>
        </w:rPr>
        <w:t>Подготовка к заданию повышенного уровня сложности.</w:t>
      </w:r>
    </w:p>
    <w:p w:rsidR="00B9119A" w:rsidRDefault="00B9119A" w:rsidP="00E63E2B">
      <w:pPr>
        <w:rPr>
          <w:rFonts w:ascii="Times New Roman" w:hAnsi="Times New Roman" w:cs="Times New Roman"/>
          <w:sz w:val="28"/>
          <w:szCs w:val="28"/>
        </w:rPr>
      </w:pPr>
      <w:r>
        <w:rPr>
          <w:rFonts w:ascii="Times New Roman" w:hAnsi="Times New Roman" w:cs="Times New Roman"/>
          <w:sz w:val="28"/>
          <w:szCs w:val="28"/>
        </w:rPr>
        <w:t>Подготовке к сочинению уделяется особое внимание, т.к. значение этой части для общей оценки является решающим. Главным условием, при котором  можно научиться писать сочинения, является постоянная систематическая работа над ними. Совместная работа с преподавателем, сравнение собственных сочинений с другими, новые попытки написать лучше должны привести к выработке твердых навыков в этом трудном деле. В конечном итоге, сочинения будут индивидуальными, но общие рекомендации способствуют скорейшему становлению, развитию умения писать сочинение.</w:t>
      </w:r>
    </w:p>
    <w:p w:rsidR="00725236" w:rsidRDefault="00B9119A" w:rsidP="00E63E2B">
      <w:pPr>
        <w:rPr>
          <w:rFonts w:ascii="Times New Roman" w:hAnsi="Times New Roman" w:cs="Times New Roman"/>
          <w:sz w:val="28"/>
          <w:szCs w:val="28"/>
        </w:rPr>
      </w:pPr>
      <w:r>
        <w:rPr>
          <w:rFonts w:ascii="Times New Roman" w:hAnsi="Times New Roman" w:cs="Times New Roman"/>
          <w:sz w:val="28"/>
          <w:szCs w:val="28"/>
        </w:rPr>
        <w:t xml:space="preserve">Ученикам предлагается алгоритм работы над текстом сочинения по прочитанному тексту, типичные речевые конструкции, встречающиеся в сочинениях подобного типа, образцы сочинений, которые впоследствии можно использовать как материал для обсуждения. Учащимся предоставляется в </w:t>
      </w:r>
      <w:r w:rsidR="00725236">
        <w:rPr>
          <w:rFonts w:ascii="Times New Roman" w:hAnsi="Times New Roman" w:cs="Times New Roman"/>
          <w:sz w:val="28"/>
          <w:szCs w:val="28"/>
        </w:rPr>
        <w:t xml:space="preserve">распоряжение информация по стилистике, </w:t>
      </w:r>
      <w:proofErr w:type="spellStart"/>
      <w:r w:rsidR="00725236">
        <w:rPr>
          <w:rFonts w:ascii="Times New Roman" w:hAnsi="Times New Roman" w:cs="Times New Roman"/>
          <w:sz w:val="28"/>
          <w:szCs w:val="28"/>
        </w:rPr>
        <w:t>текстоведению</w:t>
      </w:r>
      <w:proofErr w:type="spellEnd"/>
      <w:r w:rsidR="00725236">
        <w:rPr>
          <w:rFonts w:ascii="Times New Roman" w:hAnsi="Times New Roman" w:cs="Times New Roman"/>
          <w:sz w:val="28"/>
          <w:szCs w:val="28"/>
        </w:rPr>
        <w:t>, культуре речи, которую им порою некогда собирать по различным учебникам и справочникам, дается теоретический материал по основным типам речевых и грамматических недочетов, критерии оценки сочинений.</w:t>
      </w:r>
    </w:p>
    <w:p w:rsidR="00725236" w:rsidRDefault="00725236" w:rsidP="00E63E2B">
      <w:pPr>
        <w:rPr>
          <w:rFonts w:ascii="Times New Roman" w:hAnsi="Times New Roman" w:cs="Times New Roman"/>
          <w:sz w:val="28"/>
          <w:szCs w:val="28"/>
        </w:rPr>
      </w:pPr>
      <w:r>
        <w:rPr>
          <w:rFonts w:ascii="Times New Roman" w:hAnsi="Times New Roman" w:cs="Times New Roman"/>
          <w:sz w:val="28"/>
          <w:szCs w:val="28"/>
        </w:rPr>
        <w:t>Такая работа дает возможность предотвратить все ошибки, связанные с оформлением бланков ЕГЭ, снимает психологическую нагрузку, дает уверенность в своих силах.</w:t>
      </w:r>
    </w:p>
    <w:p w:rsidR="00E63E2B" w:rsidRDefault="00725236" w:rsidP="00725236">
      <w:pPr>
        <w:jc w:val="center"/>
        <w:rPr>
          <w:rFonts w:ascii="Times New Roman" w:hAnsi="Times New Roman" w:cs="Times New Roman"/>
          <w:b/>
          <w:sz w:val="28"/>
          <w:szCs w:val="28"/>
        </w:rPr>
      </w:pPr>
      <w:r>
        <w:rPr>
          <w:rFonts w:ascii="Times New Roman" w:hAnsi="Times New Roman" w:cs="Times New Roman"/>
          <w:b/>
          <w:sz w:val="28"/>
          <w:szCs w:val="28"/>
        </w:rPr>
        <w:t>Консультация перед экзаменом.</w:t>
      </w:r>
    </w:p>
    <w:p w:rsidR="00725236" w:rsidRDefault="00725236" w:rsidP="00725236">
      <w:pPr>
        <w:rPr>
          <w:rFonts w:ascii="Times New Roman" w:hAnsi="Times New Roman" w:cs="Times New Roman"/>
          <w:sz w:val="28"/>
          <w:szCs w:val="28"/>
        </w:rPr>
      </w:pPr>
      <w:r>
        <w:rPr>
          <w:rFonts w:ascii="Times New Roman" w:hAnsi="Times New Roman" w:cs="Times New Roman"/>
          <w:sz w:val="28"/>
          <w:szCs w:val="28"/>
        </w:rPr>
        <w:t>Немаловажной является и работа учителя накануне экзамена. Ученики получают последние наставления, советы, выясняют те вопросы, которые представляют наибольшую трудность. Ошибочно думать, что выпускники смогут самостоятельно выделить те вопросы, которые необходимо повторить. Консультации перед экзаменом – это погружение в предмет. Консультации проводятся ежедневно (без выходных) в течение 5-7 дней, продолжительность одной консультации 1,5 часа. Работа ведется по плану учителя, по заданиям теста ЕГЭ. Если у ребят есть вопросы, то они рассматриваются, но вопросы задаются редко, поэтому задача учителя не ждать вопросов, а давать информацию, обращая внимание на все подводные камни в задании. Обычно на консультации повторяется правило, вспоминаются трудные случаи, исключения, проводится работа с тестами, сразу же анализируются и объясняются ошибки.</w:t>
      </w:r>
    </w:p>
    <w:p w:rsidR="004B0148" w:rsidRDefault="004B0148" w:rsidP="00725236">
      <w:pPr>
        <w:rPr>
          <w:rFonts w:ascii="Times New Roman" w:hAnsi="Times New Roman" w:cs="Times New Roman"/>
          <w:sz w:val="28"/>
          <w:szCs w:val="28"/>
        </w:rPr>
      </w:pPr>
      <w:r>
        <w:rPr>
          <w:rFonts w:ascii="Times New Roman" w:hAnsi="Times New Roman" w:cs="Times New Roman"/>
          <w:sz w:val="28"/>
          <w:szCs w:val="28"/>
        </w:rPr>
        <w:lastRenderedPageBreak/>
        <w:t>Во время проведения консультаций не ругать, а только хвалить. Нужно показать, что ребята готовы к экзамену, что все самое неприятное позади. Психологически настроить на сдачу экзамена. Но напомнить, что экзамен – это и борьба за каждый балл. (Следует привести примеры проходных баллов в разные ВУЗы и подчеркнуть, что везде разные критерии оценки).</w:t>
      </w:r>
    </w:p>
    <w:p w:rsidR="004B0148" w:rsidRDefault="004B0148" w:rsidP="004B0148">
      <w:pPr>
        <w:jc w:val="center"/>
        <w:rPr>
          <w:rFonts w:ascii="Times New Roman" w:hAnsi="Times New Roman" w:cs="Times New Roman"/>
          <w:b/>
          <w:sz w:val="28"/>
          <w:szCs w:val="28"/>
        </w:rPr>
      </w:pPr>
      <w:r>
        <w:rPr>
          <w:rFonts w:ascii="Times New Roman" w:hAnsi="Times New Roman" w:cs="Times New Roman"/>
          <w:b/>
          <w:sz w:val="28"/>
          <w:szCs w:val="28"/>
        </w:rPr>
        <w:t>Роль ученика в подготовке.</w:t>
      </w:r>
    </w:p>
    <w:p w:rsidR="004B0148" w:rsidRDefault="004B0148" w:rsidP="004B0148">
      <w:pPr>
        <w:rPr>
          <w:rFonts w:ascii="Times New Roman" w:hAnsi="Times New Roman" w:cs="Times New Roman"/>
          <w:sz w:val="28"/>
          <w:szCs w:val="28"/>
        </w:rPr>
      </w:pPr>
      <w:r>
        <w:rPr>
          <w:rFonts w:ascii="Times New Roman" w:hAnsi="Times New Roman" w:cs="Times New Roman"/>
          <w:sz w:val="28"/>
          <w:szCs w:val="28"/>
        </w:rPr>
        <w:t>Несомненно, большое внимание уделяется самоподготовке и взаимопроверке, причем необходимо учитывать разную степень подготовленности учеников. При подготовке к экзамену учащиеся используют разнообразные пособия. Для того чтобы книга действительно помогла ученику, она должна содержать:</w:t>
      </w:r>
    </w:p>
    <w:p w:rsidR="004B0148" w:rsidRDefault="004B0148" w:rsidP="004B0148">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указания, на какие разделы курса следует обратить внимание;</w:t>
      </w:r>
    </w:p>
    <w:p w:rsidR="004B0148" w:rsidRDefault="004B0148" w:rsidP="004B0148">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указания на то, как, какими упражнениями, с опорой на какой теоретический материал можно устранить пробелы в знаниях;</w:t>
      </w:r>
    </w:p>
    <w:p w:rsidR="004B0148" w:rsidRDefault="004B0148" w:rsidP="004B0148">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материал</w:t>
      </w:r>
      <w:r w:rsidR="005C35E2">
        <w:rPr>
          <w:rFonts w:ascii="Times New Roman" w:hAnsi="Times New Roman" w:cs="Times New Roman"/>
          <w:sz w:val="28"/>
          <w:szCs w:val="28"/>
        </w:rPr>
        <w:t>,</w:t>
      </w:r>
      <w:r>
        <w:rPr>
          <w:rFonts w:ascii="Times New Roman" w:hAnsi="Times New Roman" w:cs="Times New Roman"/>
          <w:sz w:val="28"/>
          <w:szCs w:val="28"/>
        </w:rPr>
        <w:t xml:space="preserve"> мак</w:t>
      </w:r>
      <w:r w:rsidR="005C35E2">
        <w:rPr>
          <w:rFonts w:ascii="Times New Roman" w:hAnsi="Times New Roman" w:cs="Times New Roman"/>
          <w:sz w:val="28"/>
          <w:szCs w:val="28"/>
        </w:rPr>
        <w:t>симально приближенный к реальным тестам;</w:t>
      </w:r>
    </w:p>
    <w:p w:rsidR="005C35E2" w:rsidRDefault="005C35E2" w:rsidP="004B0148">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элементы психологической подготовки ученика к сдаче ЕГЭ.</w:t>
      </w:r>
    </w:p>
    <w:p w:rsidR="005C35E2" w:rsidRPr="00E215A7" w:rsidRDefault="007837B1" w:rsidP="00E215A7">
      <w:pPr>
        <w:rPr>
          <w:rFonts w:ascii="Times New Roman" w:hAnsi="Times New Roman" w:cs="Times New Roman"/>
          <w:sz w:val="28"/>
          <w:szCs w:val="28"/>
        </w:rPr>
      </w:pPr>
      <w:r>
        <w:rPr>
          <w:rFonts w:ascii="Times New Roman" w:hAnsi="Times New Roman" w:cs="Times New Roman"/>
          <w:sz w:val="28"/>
          <w:szCs w:val="28"/>
        </w:rPr>
        <w:t xml:space="preserve"> Ч</w:t>
      </w:r>
      <w:r w:rsidR="005C35E2">
        <w:rPr>
          <w:rFonts w:ascii="Times New Roman" w:hAnsi="Times New Roman" w:cs="Times New Roman"/>
          <w:sz w:val="28"/>
          <w:szCs w:val="28"/>
        </w:rPr>
        <w:t xml:space="preserve">тобы дети </w:t>
      </w:r>
      <w:r>
        <w:rPr>
          <w:rFonts w:ascii="Times New Roman" w:hAnsi="Times New Roman" w:cs="Times New Roman"/>
          <w:sz w:val="28"/>
          <w:szCs w:val="28"/>
        </w:rPr>
        <w:t xml:space="preserve">успешно справились с заданиями ЕГЭ, будет использован учебно-методический комплекс «Русский язык. Подготовка к ЕГЭ». Рекомендуемая литература. ЕГЭ. Русский язык. Типовые экзаменационные варианты </w:t>
      </w:r>
      <w:r w:rsidR="00E215A7">
        <w:rPr>
          <w:rFonts w:ascii="Times New Roman" w:hAnsi="Times New Roman" w:cs="Times New Roman"/>
          <w:sz w:val="28"/>
          <w:szCs w:val="28"/>
        </w:rPr>
        <w:t xml:space="preserve">под редакцией И.П. </w:t>
      </w:r>
      <w:proofErr w:type="spellStart"/>
      <w:r w:rsidR="00E215A7">
        <w:rPr>
          <w:rFonts w:ascii="Times New Roman" w:hAnsi="Times New Roman" w:cs="Times New Roman"/>
          <w:sz w:val="28"/>
          <w:szCs w:val="28"/>
        </w:rPr>
        <w:t>Цыбулько</w:t>
      </w:r>
      <w:proofErr w:type="spellEnd"/>
      <w:r w:rsidR="00E215A7">
        <w:rPr>
          <w:rFonts w:ascii="Times New Roman" w:hAnsi="Times New Roman" w:cs="Times New Roman"/>
          <w:sz w:val="28"/>
          <w:szCs w:val="28"/>
        </w:rPr>
        <w:t>;</w:t>
      </w:r>
      <w:r>
        <w:rPr>
          <w:rFonts w:ascii="Times New Roman" w:hAnsi="Times New Roman" w:cs="Times New Roman"/>
          <w:sz w:val="28"/>
          <w:szCs w:val="28"/>
        </w:rPr>
        <w:t xml:space="preserve"> Русский язык. Подготовка к ЕГЭ-2018</w:t>
      </w:r>
      <w:r w:rsidR="00E215A7">
        <w:rPr>
          <w:rFonts w:ascii="Times New Roman" w:hAnsi="Times New Roman" w:cs="Times New Roman"/>
          <w:sz w:val="28"/>
          <w:szCs w:val="28"/>
        </w:rPr>
        <w:t xml:space="preserve">. 25 тренировочных вариантов. Под редакцией Н.А. Сениной; Н.А. Сенина, А.Г. </w:t>
      </w:r>
      <w:proofErr w:type="spellStart"/>
      <w:r w:rsidR="00E215A7">
        <w:rPr>
          <w:rFonts w:ascii="Times New Roman" w:hAnsi="Times New Roman" w:cs="Times New Roman"/>
          <w:sz w:val="28"/>
          <w:szCs w:val="28"/>
        </w:rPr>
        <w:t>Нарушевич</w:t>
      </w:r>
      <w:proofErr w:type="spellEnd"/>
      <w:r w:rsidR="00E215A7">
        <w:rPr>
          <w:rFonts w:ascii="Times New Roman" w:hAnsi="Times New Roman" w:cs="Times New Roman"/>
          <w:sz w:val="28"/>
          <w:szCs w:val="28"/>
        </w:rPr>
        <w:t xml:space="preserve">. Русский язык. Сочинение на ЕГЭ; А.Г. </w:t>
      </w:r>
      <w:proofErr w:type="spellStart"/>
      <w:r w:rsidR="00E215A7">
        <w:rPr>
          <w:rFonts w:ascii="Times New Roman" w:hAnsi="Times New Roman" w:cs="Times New Roman"/>
          <w:sz w:val="28"/>
          <w:szCs w:val="28"/>
        </w:rPr>
        <w:t>Нарушевич</w:t>
      </w:r>
      <w:proofErr w:type="spellEnd"/>
      <w:r w:rsidR="00E215A7">
        <w:rPr>
          <w:rFonts w:ascii="Times New Roman" w:hAnsi="Times New Roman" w:cs="Times New Roman"/>
          <w:sz w:val="28"/>
          <w:szCs w:val="28"/>
        </w:rPr>
        <w:t xml:space="preserve">. Русский язык. Сочинение на ЕГЭ. Формулировки. Аргументы. Комментарии; Г.Т. </w:t>
      </w:r>
      <w:proofErr w:type="spellStart"/>
      <w:r w:rsidR="00E215A7">
        <w:rPr>
          <w:rFonts w:ascii="Times New Roman" w:hAnsi="Times New Roman" w:cs="Times New Roman"/>
          <w:sz w:val="28"/>
          <w:szCs w:val="28"/>
        </w:rPr>
        <w:t>Егораева</w:t>
      </w:r>
      <w:proofErr w:type="spellEnd"/>
      <w:r w:rsidR="00E215A7">
        <w:rPr>
          <w:rFonts w:ascii="Times New Roman" w:hAnsi="Times New Roman" w:cs="Times New Roman"/>
          <w:sz w:val="28"/>
          <w:szCs w:val="28"/>
        </w:rPr>
        <w:t>. Русский язык. Новый ЕГЭ. Сборник заданий и методических рекомендаций.</w:t>
      </w:r>
    </w:p>
    <w:p w:rsidR="005C35E2" w:rsidRDefault="005C35E2" w:rsidP="005C35E2">
      <w:pPr>
        <w:jc w:val="center"/>
        <w:rPr>
          <w:rFonts w:ascii="Times New Roman" w:hAnsi="Times New Roman" w:cs="Times New Roman"/>
          <w:b/>
          <w:sz w:val="28"/>
          <w:szCs w:val="28"/>
        </w:rPr>
      </w:pPr>
      <w:r>
        <w:rPr>
          <w:rFonts w:ascii="Times New Roman" w:hAnsi="Times New Roman" w:cs="Times New Roman"/>
          <w:b/>
          <w:sz w:val="28"/>
          <w:szCs w:val="28"/>
        </w:rPr>
        <w:t>Работа с родителями.</w:t>
      </w:r>
    </w:p>
    <w:p w:rsidR="001B09EF" w:rsidRDefault="001B09EF" w:rsidP="005C35E2">
      <w:pPr>
        <w:rPr>
          <w:rFonts w:ascii="Times New Roman" w:hAnsi="Times New Roman" w:cs="Times New Roman"/>
          <w:sz w:val="28"/>
          <w:szCs w:val="28"/>
        </w:rPr>
      </w:pPr>
      <w:r>
        <w:rPr>
          <w:rFonts w:ascii="Times New Roman" w:hAnsi="Times New Roman" w:cs="Times New Roman"/>
          <w:sz w:val="28"/>
          <w:szCs w:val="28"/>
        </w:rPr>
        <w:t xml:space="preserve">Контакт с родителями учеников, готовящихся к сдаче ЕГЭ крайне важен. На родительское собрание в классе в обязательном порядке приглашается учитель русского языка и литературы. Родители знакомятся со структурой ЕГЭ, получают подробную информацию о дополнительной литературе, помогающей в подготовке к экзамену, о видах контроля, предусматриваемого учителем и т.д. В конце 10 класса учитель встречается с родителями. Родители получают информацию о том, как помочь своему ребенку в ликвидации пробелов. В 11 классе проводится аналогичная работа. Родители учащихся, получивших низкие баллы, приглашаются для индивидуальной беседы. Большую помощь при работе с родителями оказывает личный журнал учителя, в котором за два года отмечены все пересдачи, невыполненные домашние работы, ненаписанные сочинения и т.д. </w:t>
      </w:r>
    </w:p>
    <w:p w:rsidR="0034549B" w:rsidRDefault="001B09EF" w:rsidP="005C35E2">
      <w:pPr>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объяснить ученикам, что </w:t>
      </w:r>
      <w:r w:rsidR="0034549B">
        <w:rPr>
          <w:rFonts w:ascii="Times New Roman" w:hAnsi="Times New Roman" w:cs="Times New Roman"/>
          <w:sz w:val="28"/>
          <w:szCs w:val="28"/>
        </w:rPr>
        <w:t>стандартные фразы и похожесть работ не является на первом этапе ошибкой, что сначала необходимо приобрести умения и навыки работы с текстом. В первую очередь рассказывается о том, что такое текст, как он строится и анализируется, рассматриваются различные жанры сочинения-рассуждения: рецензию, отзыв, эссе. Затем подробно рассматриваются стили и типы речи (лучше дать таблицу), комментируются средства связи и выразительности.</w:t>
      </w:r>
    </w:p>
    <w:p w:rsidR="0034549B" w:rsidRDefault="0034549B" w:rsidP="005C35E2">
      <w:pPr>
        <w:rPr>
          <w:rFonts w:ascii="Times New Roman" w:hAnsi="Times New Roman" w:cs="Times New Roman"/>
          <w:sz w:val="28"/>
          <w:szCs w:val="28"/>
        </w:rPr>
      </w:pPr>
      <w:r>
        <w:rPr>
          <w:rFonts w:ascii="Times New Roman" w:hAnsi="Times New Roman" w:cs="Times New Roman"/>
          <w:sz w:val="28"/>
          <w:szCs w:val="28"/>
        </w:rPr>
        <w:t>Первый раз текст прорабатывается с учителем на уроке с использованием предложенного алгоритма и речевых конструкций. После подробного разбора ученики пишут первую часть сочинения, которая зачитывается некоторыми учащимися, даются комментарии по выполнению данной работы, после чего ученики исправляют ошибки, дорабатывают текст. Главное, чтобы исходный текст был верно понят, чтобы в суждениях не было поверхностности, тем более искажения точки зрения автора. Подчеркивается, что позиция автора и содержание текста комментируется, а не пересказывается.</w:t>
      </w:r>
    </w:p>
    <w:p w:rsidR="00B4301D" w:rsidRDefault="0034549B" w:rsidP="005C35E2">
      <w:pPr>
        <w:rPr>
          <w:rFonts w:ascii="Times New Roman" w:hAnsi="Times New Roman" w:cs="Times New Roman"/>
          <w:sz w:val="28"/>
          <w:szCs w:val="28"/>
        </w:rPr>
      </w:pPr>
      <w:r>
        <w:rPr>
          <w:rFonts w:ascii="Times New Roman" w:hAnsi="Times New Roman" w:cs="Times New Roman"/>
          <w:sz w:val="28"/>
          <w:szCs w:val="28"/>
        </w:rPr>
        <w:t xml:space="preserve">Аналогичная работа проводится со второй частью, включающей анализ средств выразительности. Написание третьей части задается на дом, т.к. требует индивидуального подхода. На следующем уроке зачитываются работы учащихся. Самая распространенная </w:t>
      </w:r>
      <w:r w:rsidR="00B4301D">
        <w:rPr>
          <w:rFonts w:ascii="Times New Roman" w:hAnsi="Times New Roman" w:cs="Times New Roman"/>
          <w:sz w:val="28"/>
          <w:szCs w:val="28"/>
        </w:rPr>
        <w:t>ошибка – это отсутствие аргументации, поэтому нужно дать возможность доработать и третью часть. На начальном этапе подготовки не стоит торопиться. Работе над первым совместным сочинением нужно уделить столько времени, сколько нужно.</w:t>
      </w:r>
    </w:p>
    <w:p w:rsidR="00B4301D" w:rsidRDefault="00B4301D" w:rsidP="005C35E2">
      <w:pPr>
        <w:rPr>
          <w:rFonts w:ascii="Times New Roman" w:hAnsi="Times New Roman" w:cs="Times New Roman"/>
          <w:sz w:val="28"/>
          <w:szCs w:val="28"/>
        </w:rPr>
      </w:pPr>
      <w:r>
        <w:rPr>
          <w:rFonts w:ascii="Times New Roman" w:hAnsi="Times New Roman" w:cs="Times New Roman"/>
          <w:sz w:val="28"/>
          <w:szCs w:val="28"/>
        </w:rPr>
        <w:t>В 10 классе ребята учатся выстраивать структуру работы, заучивают определения основных средств выразительности, пользуются в основном речевыми образцами, данными учителем. Если слабые ученики научились писать сочинения по схеме, выполняя основные требования, то можно считать, что год прошел не зря.</w:t>
      </w:r>
    </w:p>
    <w:p w:rsidR="000016D1" w:rsidRDefault="00B4301D" w:rsidP="005C35E2">
      <w:pPr>
        <w:rPr>
          <w:rFonts w:ascii="Times New Roman" w:hAnsi="Times New Roman" w:cs="Times New Roman"/>
          <w:sz w:val="28"/>
          <w:szCs w:val="28"/>
        </w:rPr>
      </w:pPr>
      <w:r>
        <w:rPr>
          <w:rFonts w:ascii="Times New Roman" w:hAnsi="Times New Roman" w:cs="Times New Roman"/>
          <w:sz w:val="28"/>
          <w:szCs w:val="28"/>
        </w:rPr>
        <w:t>В 11 классе н</w:t>
      </w:r>
      <w:r w:rsidR="000016D1">
        <w:rPr>
          <w:rFonts w:ascii="Times New Roman" w:hAnsi="Times New Roman" w:cs="Times New Roman"/>
          <w:sz w:val="28"/>
          <w:szCs w:val="28"/>
        </w:rPr>
        <w:t>астраиваю учеников на то, чтобы они старались избегать стереотипных фраз, даю критерии оценки работы с подробными комментариями, т.к. в 11 классе оценивание происходит после выставления баллов по критериям. Ученики должны видеть, за что конкретно снижена оценка.</w:t>
      </w:r>
    </w:p>
    <w:p w:rsidR="000016D1" w:rsidRDefault="000016D1" w:rsidP="005C35E2">
      <w:pPr>
        <w:rPr>
          <w:rFonts w:ascii="Times New Roman" w:hAnsi="Times New Roman" w:cs="Times New Roman"/>
          <w:sz w:val="28"/>
          <w:szCs w:val="28"/>
        </w:rPr>
      </w:pPr>
      <w:r>
        <w:rPr>
          <w:rFonts w:ascii="Times New Roman" w:hAnsi="Times New Roman" w:cs="Times New Roman"/>
          <w:sz w:val="28"/>
          <w:szCs w:val="28"/>
        </w:rPr>
        <w:t xml:space="preserve">В апреле - мае в 11 классе сочинения по тексту пишутся каждую неделю, с выставлением баллов по критериям. В этот же период проводится работа в классе по оцениванию работ других учеников. Ребята становятся экспертами, используя таблицу, выставляют баллы, а затем идет обсуждение каждого </w:t>
      </w:r>
      <w:r>
        <w:rPr>
          <w:rFonts w:ascii="Times New Roman" w:hAnsi="Times New Roman" w:cs="Times New Roman"/>
          <w:sz w:val="28"/>
          <w:szCs w:val="28"/>
        </w:rPr>
        <w:lastRenderedPageBreak/>
        <w:t>критерия. Объяснение причин снижения оценки дает понимание того, за что ставятся баллы. Считаю такую работу очень эффективной.</w:t>
      </w:r>
    </w:p>
    <w:p w:rsidR="00901001" w:rsidRDefault="000016D1" w:rsidP="005C35E2">
      <w:pPr>
        <w:rPr>
          <w:rFonts w:ascii="Times New Roman" w:hAnsi="Times New Roman" w:cs="Times New Roman"/>
          <w:sz w:val="28"/>
          <w:szCs w:val="28"/>
        </w:rPr>
      </w:pPr>
      <w:r>
        <w:rPr>
          <w:rFonts w:ascii="Times New Roman" w:hAnsi="Times New Roman" w:cs="Times New Roman"/>
          <w:sz w:val="28"/>
          <w:szCs w:val="28"/>
        </w:rPr>
        <w:t>Выбор текстов для написания сочинения определяется органичным сближением курса русского языка с литературой. Систематическое обращение к текстам, изучаемым в старших классах произведений, выходом на изобразительно-выразительные средства обеспечивает более высокий уровень восприятия художественного произведения и дает возможность достаточно часто писать сочинения. Например, в 11 классе используются рассказы Бунина, Аверченко, Тэффи, отрывки из произведений Куприна, Астафьева и т.д. Часто ведется работа с текстами о поэтах, писателях, их творчестве, биографических</w:t>
      </w:r>
      <w:r w:rsidR="00901001">
        <w:rPr>
          <w:rFonts w:ascii="Times New Roman" w:hAnsi="Times New Roman" w:cs="Times New Roman"/>
          <w:sz w:val="28"/>
          <w:szCs w:val="28"/>
        </w:rPr>
        <w:t xml:space="preserve"> фактах (например, о Цветаевой, Маяковском, Блоке и др.). Такой подбор текстов несет двойную пользу: расширяется кругозор учащихся, появляется дополнительная информация об изучаемых поэтах, писателях, за счет уроков литературы происходит отработка навыков работы с текстом.</w:t>
      </w:r>
    </w:p>
    <w:p w:rsidR="005C35E2" w:rsidRDefault="00901001" w:rsidP="00901001">
      <w:pPr>
        <w:jc w:val="center"/>
        <w:rPr>
          <w:rFonts w:ascii="Times New Roman" w:hAnsi="Times New Roman" w:cs="Times New Roman"/>
          <w:b/>
          <w:sz w:val="28"/>
          <w:szCs w:val="28"/>
        </w:rPr>
      </w:pPr>
      <w:r>
        <w:rPr>
          <w:rFonts w:ascii="Times New Roman" w:hAnsi="Times New Roman" w:cs="Times New Roman"/>
          <w:b/>
          <w:sz w:val="28"/>
          <w:szCs w:val="28"/>
        </w:rPr>
        <w:t>Виды контроля.</w:t>
      </w:r>
    </w:p>
    <w:p w:rsidR="00901001" w:rsidRPr="00901001" w:rsidRDefault="00901001" w:rsidP="00901001">
      <w:pPr>
        <w:rPr>
          <w:rFonts w:ascii="Times New Roman" w:hAnsi="Times New Roman" w:cs="Times New Roman"/>
          <w:sz w:val="28"/>
          <w:szCs w:val="28"/>
        </w:rPr>
      </w:pPr>
      <w:r>
        <w:rPr>
          <w:rFonts w:ascii="Times New Roman" w:hAnsi="Times New Roman" w:cs="Times New Roman"/>
          <w:sz w:val="28"/>
          <w:szCs w:val="28"/>
        </w:rPr>
        <w:t xml:space="preserve">Оценка подготовки выпускников предполагает сравнение реального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ученика с эталонным уровнем, зафиксированным в стандарте. Такая оценка может быть получена с помощью разнообразных форм контроля. Помимо </w:t>
      </w:r>
      <w:proofErr w:type="spellStart"/>
      <w:r>
        <w:rPr>
          <w:rFonts w:ascii="Times New Roman" w:hAnsi="Times New Roman" w:cs="Times New Roman"/>
          <w:sz w:val="28"/>
          <w:szCs w:val="28"/>
        </w:rPr>
        <w:t>ежеурочного</w:t>
      </w:r>
      <w:proofErr w:type="spellEnd"/>
      <w:r>
        <w:rPr>
          <w:rFonts w:ascii="Times New Roman" w:hAnsi="Times New Roman" w:cs="Times New Roman"/>
          <w:sz w:val="28"/>
          <w:szCs w:val="28"/>
        </w:rPr>
        <w:t xml:space="preserve"> контроля в виде словарных диктантов, тестов, домашних сочинений примерно раз в два месяца дается тест по образцу ЕГЭ с указанием тех заданий, которые необходимо выполнить. Выбор заданий зависит от пройденного материала. В конце учебного года в 10-м классе проводится итоговая проверка по тестам, построенным в соответствии с демоверсией, предложенной в Интернете. Контролируется выполнение заданий базового и повышенного уровня сложности. В проведении такой проверки необходима поддержка администрации школы, предоставляющей для всех</w:t>
      </w:r>
      <w:r w:rsidR="00181A75">
        <w:rPr>
          <w:rFonts w:ascii="Times New Roman" w:hAnsi="Times New Roman" w:cs="Times New Roman"/>
          <w:sz w:val="28"/>
          <w:szCs w:val="28"/>
        </w:rPr>
        <w:t xml:space="preserve"> классов спаренные уроки и аудитории. В 11-м классе проводится 3-х часовая проверка знаний учащихся. Обычно такое тестирование планируется на конец февраля – начало марта и конец апреля – начало мая. Проверка показывает уровень подготовки учащихся, дает возможность скорректировать работу на уроке. Тестирование максимально приближено к процедуре сдачи ЕГЭ. Тесты готовятся заранее на каждого ученика. Посадка учеников производится в алфавитном порядке, а не по </w:t>
      </w:r>
      <w:proofErr w:type="gramStart"/>
      <w:r w:rsidR="00181A75">
        <w:rPr>
          <w:rFonts w:ascii="Times New Roman" w:hAnsi="Times New Roman" w:cs="Times New Roman"/>
          <w:sz w:val="28"/>
          <w:szCs w:val="28"/>
        </w:rPr>
        <w:t>классам ,</w:t>
      </w:r>
      <w:proofErr w:type="gramEnd"/>
      <w:r w:rsidR="00181A75">
        <w:rPr>
          <w:rFonts w:ascii="Times New Roman" w:hAnsi="Times New Roman" w:cs="Times New Roman"/>
          <w:sz w:val="28"/>
          <w:szCs w:val="28"/>
        </w:rPr>
        <w:t xml:space="preserve"> в аудитории присутствует ассистент, каждый ученик занимает отдельную парту. Тесты выполняются на бланках ЕГЭ.</w:t>
      </w:r>
    </w:p>
    <w:p w:rsidR="005C35E2" w:rsidRPr="005C35E2" w:rsidRDefault="005C35E2" w:rsidP="005C35E2">
      <w:pPr>
        <w:jc w:val="center"/>
        <w:rPr>
          <w:rFonts w:ascii="Times New Roman" w:hAnsi="Times New Roman" w:cs="Times New Roman"/>
          <w:b/>
          <w:sz w:val="28"/>
          <w:szCs w:val="28"/>
        </w:rPr>
      </w:pPr>
    </w:p>
    <w:p w:rsidR="00E63E2B" w:rsidRDefault="00E63E2B"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6F51E1" w:rsidRDefault="006F51E1" w:rsidP="00E63E2B">
      <w:pPr>
        <w:jc w:val="center"/>
        <w:rPr>
          <w:rFonts w:ascii="Times New Roman" w:hAnsi="Times New Roman" w:cs="Times New Roman"/>
          <w:b/>
          <w:sz w:val="28"/>
          <w:szCs w:val="28"/>
        </w:rPr>
      </w:pPr>
    </w:p>
    <w:p w:rsidR="00DF3564" w:rsidRDefault="00DF3564" w:rsidP="006F51E1">
      <w:pPr>
        <w:jc w:val="center"/>
        <w:rPr>
          <w:rFonts w:ascii="Times New Roman" w:hAnsi="Times New Roman" w:cs="Times New Roman"/>
          <w:b/>
          <w:sz w:val="32"/>
          <w:szCs w:val="32"/>
        </w:rPr>
      </w:pPr>
    </w:p>
    <w:p w:rsidR="00DF3564" w:rsidRDefault="00DF3564" w:rsidP="006F51E1">
      <w:pPr>
        <w:jc w:val="center"/>
        <w:rPr>
          <w:rFonts w:ascii="Times New Roman" w:hAnsi="Times New Roman" w:cs="Times New Roman"/>
          <w:b/>
          <w:sz w:val="32"/>
          <w:szCs w:val="32"/>
        </w:rPr>
      </w:pPr>
    </w:p>
    <w:p w:rsidR="00DF3564" w:rsidRDefault="00DF3564" w:rsidP="006F51E1">
      <w:pPr>
        <w:jc w:val="center"/>
        <w:rPr>
          <w:rFonts w:ascii="Times New Roman" w:hAnsi="Times New Roman" w:cs="Times New Roman"/>
          <w:b/>
          <w:sz w:val="32"/>
          <w:szCs w:val="32"/>
        </w:rPr>
      </w:pPr>
    </w:p>
    <w:p w:rsidR="00DF3564" w:rsidRDefault="00DF3564" w:rsidP="006F51E1">
      <w:pPr>
        <w:jc w:val="center"/>
        <w:rPr>
          <w:rFonts w:ascii="Times New Roman" w:hAnsi="Times New Roman" w:cs="Times New Roman"/>
          <w:b/>
          <w:sz w:val="32"/>
          <w:szCs w:val="32"/>
        </w:rPr>
      </w:pPr>
    </w:p>
    <w:p w:rsidR="00A05461" w:rsidRDefault="00A05461" w:rsidP="00DF3564">
      <w:pPr>
        <w:rPr>
          <w:rFonts w:ascii="Times New Roman" w:hAnsi="Times New Roman" w:cs="Times New Roman"/>
          <w:b/>
          <w:sz w:val="32"/>
          <w:szCs w:val="32"/>
        </w:rPr>
      </w:pPr>
    </w:p>
    <w:p w:rsidR="00A05461" w:rsidRDefault="00A05461" w:rsidP="00DF3564">
      <w:pPr>
        <w:rPr>
          <w:rFonts w:ascii="Times New Roman" w:hAnsi="Times New Roman" w:cs="Times New Roman"/>
          <w:b/>
          <w:sz w:val="32"/>
          <w:szCs w:val="32"/>
        </w:rPr>
      </w:pPr>
    </w:p>
    <w:p w:rsidR="00A05461" w:rsidRDefault="00A05461" w:rsidP="00DF3564">
      <w:pPr>
        <w:rPr>
          <w:rFonts w:ascii="Times New Roman" w:hAnsi="Times New Roman" w:cs="Times New Roman"/>
          <w:b/>
          <w:sz w:val="32"/>
          <w:szCs w:val="32"/>
        </w:rPr>
      </w:pPr>
    </w:p>
    <w:p w:rsidR="00A05461" w:rsidRDefault="00A05461" w:rsidP="00DF3564">
      <w:pPr>
        <w:rPr>
          <w:rFonts w:ascii="Times New Roman" w:hAnsi="Times New Roman" w:cs="Times New Roman"/>
          <w:b/>
          <w:sz w:val="32"/>
          <w:szCs w:val="32"/>
        </w:rPr>
      </w:pPr>
    </w:p>
    <w:p w:rsidR="00A05461" w:rsidRDefault="00A05461" w:rsidP="00DF3564">
      <w:pPr>
        <w:rPr>
          <w:rFonts w:ascii="Times New Roman" w:hAnsi="Times New Roman" w:cs="Times New Roman"/>
          <w:b/>
          <w:sz w:val="32"/>
          <w:szCs w:val="32"/>
        </w:rPr>
      </w:pPr>
    </w:p>
    <w:p w:rsidR="00A05461" w:rsidRDefault="00A05461" w:rsidP="00DF3564">
      <w:pPr>
        <w:rPr>
          <w:rFonts w:ascii="Times New Roman" w:hAnsi="Times New Roman" w:cs="Times New Roman"/>
          <w:b/>
          <w:sz w:val="32"/>
          <w:szCs w:val="32"/>
        </w:rPr>
      </w:pPr>
    </w:p>
    <w:p w:rsidR="00D83EB8" w:rsidRPr="00D83EB8" w:rsidRDefault="00D83EB8" w:rsidP="00D83EB8">
      <w:pPr>
        <w:rPr>
          <w:rFonts w:ascii="Times New Roman" w:hAnsi="Times New Roman" w:cs="Times New Roman"/>
          <w:b/>
          <w:sz w:val="32"/>
          <w:szCs w:val="32"/>
        </w:rPr>
      </w:pPr>
    </w:p>
    <w:sectPr w:rsidR="00D83EB8" w:rsidRPr="00D83EB8" w:rsidSect="006B7D75">
      <w:pgSz w:w="11906" w:h="16838"/>
      <w:pgMar w:top="1134" w:right="1416" w:bottom="1134" w:left="993"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E01"/>
    <w:multiLevelType w:val="hybridMultilevel"/>
    <w:tmpl w:val="EBD6F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4100E"/>
    <w:multiLevelType w:val="hybridMultilevel"/>
    <w:tmpl w:val="49548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37EB2"/>
    <w:multiLevelType w:val="hybridMultilevel"/>
    <w:tmpl w:val="78A84318"/>
    <w:lvl w:ilvl="0" w:tplc="25664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6F034B"/>
    <w:multiLevelType w:val="hybridMultilevel"/>
    <w:tmpl w:val="177EC602"/>
    <w:lvl w:ilvl="0" w:tplc="25664602">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9F2763"/>
    <w:multiLevelType w:val="hybridMultilevel"/>
    <w:tmpl w:val="461870F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15:restartNumberingAfterBreak="0">
    <w:nsid w:val="19F3445F"/>
    <w:multiLevelType w:val="hybridMultilevel"/>
    <w:tmpl w:val="88B0317C"/>
    <w:lvl w:ilvl="0" w:tplc="A8E4BC08">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774462"/>
    <w:multiLevelType w:val="hybridMultilevel"/>
    <w:tmpl w:val="45E4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7568DB"/>
    <w:multiLevelType w:val="hybridMultilevel"/>
    <w:tmpl w:val="F3F48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4302F5"/>
    <w:multiLevelType w:val="hybridMultilevel"/>
    <w:tmpl w:val="38DA8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61730C"/>
    <w:multiLevelType w:val="hybridMultilevel"/>
    <w:tmpl w:val="AD1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374608"/>
    <w:multiLevelType w:val="hybridMultilevel"/>
    <w:tmpl w:val="E6004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E068CB"/>
    <w:multiLevelType w:val="hybridMultilevel"/>
    <w:tmpl w:val="E3166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977791"/>
    <w:multiLevelType w:val="hybridMultilevel"/>
    <w:tmpl w:val="B4CEC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C33B65"/>
    <w:multiLevelType w:val="hybridMultilevel"/>
    <w:tmpl w:val="AE20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5223E5"/>
    <w:multiLevelType w:val="hybridMultilevel"/>
    <w:tmpl w:val="6F0C9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4B7C40"/>
    <w:multiLevelType w:val="hybridMultilevel"/>
    <w:tmpl w:val="D17E4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D471FE"/>
    <w:multiLevelType w:val="hybridMultilevel"/>
    <w:tmpl w:val="F6FA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10"/>
  </w:num>
  <w:num w:numId="5">
    <w:abstractNumId w:val="16"/>
  </w:num>
  <w:num w:numId="6">
    <w:abstractNumId w:val="13"/>
  </w:num>
  <w:num w:numId="7">
    <w:abstractNumId w:val="12"/>
  </w:num>
  <w:num w:numId="8">
    <w:abstractNumId w:val="4"/>
  </w:num>
  <w:num w:numId="9">
    <w:abstractNumId w:val="6"/>
  </w:num>
  <w:num w:numId="10">
    <w:abstractNumId w:val="0"/>
  </w:num>
  <w:num w:numId="11">
    <w:abstractNumId w:val="15"/>
  </w:num>
  <w:num w:numId="12">
    <w:abstractNumId w:val="3"/>
  </w:num>
  <w:num w:numId="13">
    <w:abstractNumId w:val="2"/>
  </w:num>
  <w:num w:numId="14">
    <w:abstractNumId w:val="5"/>
  </w:num>
  <w:num w:numId="15">
    <w:abstractNumId w:val="8"/>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2139"/>
    <w:rsid w:val="000016D1"/>
    <w:rsid w:val="00026C00"/>
    <w:rsid w:val="00033C17"/>
    <w:rsid w:val="00072A56"/>
    <w:rsid w:val="00097A9B"/>
    <w:rsid w:val="000D59B9"/>
    <w:rsid w:val="000F2474"/>
    <w:rsid w:val="00106582"/>
    <w:rsid w:val="0015413D"/>
    <w:rsid w:val="001753C7"/>
    <w:rsid w:val="00181A75"/>
    <w:rsid w:val="001926AE"/>
    <w:rsid w:val="001B09EF"/>
    <w:rsid w:val="00201C3B"/>
    <w:rsid w:val="00216D56"/>
    <w:rsid w:val="002275B4"/>
    <w:rsid w:val="00240900"/>
    <w:rsid w:val="00246A25"/>
    <w:rsid w:val="0025234D"/>
    <w:rsid w:val="00266BA3"/>
    <w:rsid w:val="00267A75"/>
    <w:rsid w:val="00273E99"/>
    <w:rsid w:val="0027467A"/>
    <w:rsid w:val="00275E8A"/>
    <w:rsid w:val="002E4817"/>
    <w:rsid w:val="003015DC"/>
    <w:rsid w:val="00322895"/>
    <w:rsid w:val="00326D01"/>
    <w:rsid w:val="00333D76"/>
    <w:rsid w:val="0034336C"/>
    <w:rsid w:val="0034549B"/>
    <w:rsid w:val="00373EF2"/>
    <w:rsid w:val="003E0C8A"/>
    <w:rsid w:val="003F7DD0"/>
    <w:rsid w:val="00426F24"/>
    <w:rsid w:val="00455C20"/>
    <w:rsid w:val="00466F1E"/>
    <w:rsid w:val="004941C2"/>
    <w:rsid w:val="00495E6E"/>
    <w:rsid w:val="00496904"/>
    <w:rsid w:val="004A5631"/>
    <w:rsid w:val="004B0148"/>
    <w:rsid w:val="004B492C"/>
    <w:rsid w:val="004B57AD"/>
    <w:rsid w:val="004C62D9"/>
    <w:rsid w:val="00575888"/>
    <w:rsid w:val="005A03F6"/>
    <w:rsid w:val="005C35E2"/>
    <w:rsid w:val="006172B6"/>
    <w:rsid w:val="00626722"/>
    <w:rsid w:val="00687EED"/>
    <w:rsid w:val="006B4612"/>
    <w:rsid w:val="006B7D75"/>
    <w:rsid w:val="006C69E4"/>
    <w:rsid w:val="006E22F6"/>
    <w:rsid w:val="006F51E1"/>
    <w:rsid w:val="00706250"/>
    <w:rsid w:val="00725236"/>
    <w:rsid w:val="0077214D"/>
    <w:rsid w:val="007837B1"/>
    <w:rsid w:val="007B30FE"/>
    <w:rsid w:val="007B764B"/>
    <w:rsid w:val="007D5B25"/>
    <w:rsid w:val="00815F7A"/>
    <w:rsid w:val="008513A7"/>
    <w:rsid w:val="00870BBD"/>
    <w:rsid w:val="0087742F"/>
    <w:rsid w:val="008D794C"/>
    <w:rsid w:val="008E2980"/>
    <w:rsid w:val="008F70D2"/>
    <w:rsid w:val="00901001"/>
    <w:rsid w:val="00973311"/>
    <w:rsid w:val="00975EF3"/>
    <w:rsid w:val="009C5E13"/>
    <w:rsid w:val="009F04FE"/>
    <w:rsid w:val="00A05461"/>
    <w:rsid w:val="00A0628F"/>
    <w:rsid w:val="00A2331D"/>
    <w:rsid w:val="00A46123"/>
    <w:rsid w:val="00A64D42"/>
    <w:rsid w:val="00AB27EE"/>
    <w:rsid w:val="00AF174B"/>
    <w:rsid w:val="00B00AB3"/>
    <w:rsid w:val="00B145A8"/>
    <w:rsid w:val="00B242F3"/>
    <w:rsid w:val="00B4301D"/>
    <w:rsid w:val="00B52B05"/>
    <w:rsid w:val="00B558D2"/>
    <w:rsid w:val="00B9119A"/>
    <w:rsid w:val="00BB07EE"/>
    <w:rsid w:val="00BB0D88"/>
    <w:rsid w:val="00BD53BC"/>
    <w:rsid w:val="00C063A2"/>
    <w:rsid w:val="00C07F56"/>
    <w:rsid w:val="00C46CB7"/>
    <w:rsid w:val="00C556E5"/>
    <w:rsid w:val="00C85868"/>
    <w:rsid w:val="00CA3495"/>
    <w:rsid w:val="00CA514D"/>
    <w:rsid w:val="00CB6A38"/>
    <w:rsid w:val="00CC799C"/>
    <w:rsid w:val="00CF68B4"/>
    <w:rsid w:val="00D41424"/>
    <w:rsid w:val="00D6261F"/>
    <w:rsid w:val="00D83EB8"/>
    <w:rsid w:val="00D84B93"/>
    <w:rsid w:val="00DC1129"/>
    <w:rsid w:val="00DC1CAD"/>
    <w:rsid w:val="00DC2139"/>
    <w:rsid w:val="00DD4082"/>
    <w:rsid w:val="00DD4F16"/>
    <w:rsid w:val="00DF3564"/>
    <w:rsid w:val="00DF603E"/>
    <w:rsid w:val="00E11A00"/>
    <w:rsid w:val="00E13DB7"/>
    <w:rsid w:val="00E215A7"/>
    <w:rsid w:val="00E5763B"/>
    <w:rsid w:val="00E62F08"/>
    <w:rsid w:val="00E63E2B"/>
    <w:rsid w:val="00ED69A9"/>
    <w:rsid w:val="00F42E44"/>
    <w:rsid w:val="00F66989"/>
    <w:rsid w:val="00F91D11"/>
    <w:rsid w:val="00FA229B"/>
    <w:rsid w:val="00FD1DCB"/>
    <w:rsid w:val="00FD38D1"/>
    <w:rsid w:val="00FD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E1B9"/>
  <w15:docId w15:val="{60546E4E-4033-4BED-BB66-98BAE82C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A25"/>
    <w:pPr>
      <w:ind w:left="720"/>
      <w:contextualSpacing/>
    </w:pPr>
  </w:style>
  <w:style w:type="table" w:styleId="a4">
    <w:name w:val="Table Grid"/>
    <w:basedOn w:val="a1"/>
    <w:uiPriority w:val="59"/>
    <w:rsid w:val="00FA2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7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7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5090</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65</cp:revision>
  <cp:lastPrinted>2019-09-21T15:14:00Z</cp:lastPrinted>
  <dcterms:created xsi:type="dcterms:W3CDTF">2017-08-14T09:39:00Z</dcterms:created>
  <dcterms:modified xsi:type="dcterms:W3CDTF">2019-10-30T08:21:00Z</dcterms:modified>
</cp:coreProperties>
</file>