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5" w:rsidRPr="007E6EFF" w:rsidRDefault="00140602" w:rsidP="00E32F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7433" cy="9167854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87C5E" w:rsidRPr="007E6EFF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исьмом </w:t>
      </w:r>
      <w:proofErr w:type="spellStart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1.1.2. нормативными правовыми актами субъекта РФ 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общеобразовательной организации (далее –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об индивидуальном учете результатов освоения </w:t>
      </w:r>
      <w:proofErr w:type="gramStart"/>
      <w:r w:rsidRPr="007E6E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образовательных программ в ОО и поощрений обучающихся в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системе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мониторинга качества образования в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контроле в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 в О</w:t>
      </w:r>
      <w:r w:rsidR="00EA749F">
        <w:rPr>
          <w:rFonts w:ascii="Times New Roman" w:hAnsi="Times New Roman"/>
          <w:sz w:val="24"/>
          <w:szCs w:val="24"/>
        </w:rPr>
        <w:t>У</w:t>
      </w:r>
      <w:r w:rsidR="00D948A7" w:rsidRPr="007E6EFF">
        <w:rPr>
          <w:rFonts w:ascii="Times New Roman" w:hAnsi="Times New Roman"/>
          <w:sz w:val="24"/>
          <w:szCs w:val="24"/>
        </w:rPr>
        <w:t>;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несовершеннолетних обучающихся;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</w:t>
      </w:r>
      <w:r w:rsidR="00EA749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очно-заочная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</w:t>
      </w:r>
      <w:r w:rsidR="000F1587" w:rsidRPr="007E6EFF">
        <w:rPr>
          <w:rFonts w:ascii="Times New Roman" w:hAnsi="Times New Roman"/>
          <w:sz w:val="24"/>
          <w:szCs w:val="24"/>
        </w:rPr>
        <w:lastRenderedPageBreak/>
        <w:t>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587" w:rsidRPr="007E6EFF">
        <w:rPr>
          <w:rFonts w:ascii="Times New Roman" w:hAnsi="Times New Roman"/>
          <w:sz w:val="24"/>
          <w:szCs w:val="24"/>
        </w:rPr>
        <w:t>этапностью</w:t>
      </w:r>
      <w:proofErr w:type="spellEnd"/>
      <w:r w:rsidR="00530E7D" w:rsidRPr="00530E7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0F1587"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или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без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0F1587" w:rsidRPr="007E6EFF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</w:t>
      </w:r>
      <w:r w:rsidR="00EA74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</w:p>
    <w:p w:rsidR="00116BD8" w:rsidRPr="007E6EFF" w:rsidRDefault="00116BD8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Обучение 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очной, очно-заочной и заочной формах в зависимости от объема обязательных занятий педагогического работника с обучающимися</w:t>
      </w:r>
      <w:r w:rsidR="003012C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 потребностей и возможностей личности обучающегося, состояния его здоровья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06952" w:rsidRPr="00AB4B72" w:rsidRDefault="00506952" w:rsidP="00632D0A">
      <w:pPr>
        <w:widowControl w:val="0"/>
        <w:spacing w:after="0" w:line="36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Объем обязательных занятий педагогических работников с </w:t>
      </w:r>
      <w:proofErr w:type="gramStart"/>
      <w:r w:rsidRPr="00AB4B72">
        <w:rPr>
          <w:rStyle w:val="blk"/>
          <w:rFonts w:ascii="Times New Roman" w:hAnsi="Times New Roman"/>
          <w:sz w:val="24"/>
          <w:szCs w:val="24"/>
        </w:rPr>
        <w:t>обучающимися</w:t>
      </w:r>
      <w:proofErr w:type="gramEnd"/>
      <w:r w:rsidR="00092555" w:rsidRPr="00AB4B72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AB4B72">
        <w:rPr>
          <w:rStyle w:val="blk"/>
          <w:rFonts w:ascii="Times New Roman" w:hAnsi="Times New Roman"/>
          <w:sz w:val="24"/>
          <w:szCs w:val="24"/>
        </w:rPr>
        <w:t>:</w:t>
      </w:r>
      <w:r w:rsidR="00C64050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по очной форме обучения определяется ФГОС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 xml:space="preserve"> соответствующего уровня общего образования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очно-заочной форме обучения составляет </w:t>
      </w:r>
      <w:r w:rsidR="00530E7D" w:rsidRPr="00530E7D">
        <w:rPr>
          <w:rFonts w:ascii="Times New Roman" w:hAnsi="Times New Roman"/>
          <w:sz w:val="24"/>
          <w:szCs w:val="24"/>
        </w:rPr>
        <w:t>_____</w:t>
      </w:r>
      <w:r w:rsidR="00530E7D">
        <w:rPr>
          <w:rFonts w:ascii="Times New Roman" w:hAnsi="Times New Roman"/>
          <w:sz w:val="24"/>
          <w:szCs w:val="24"/>
        </w:rPr>
        <w:t xml:space="preserve"> 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787C5E" w:rsidRPr="00AB4B72" w:rsidRDefault="00506952" w:rsidP="00092555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заочной форме обучения </w:t>
      </w:r>
      <w:r w:rsidR="00530E7D">
        <w:rPr>
          <w:rStyle w:val="blk"/>
          <w:rFonts w:ascii="Times New Roman" w:hAnsi="Times New Roman"/>
          <w:sz w:val="24"/>
          <w:szCs w:val="24"/>
        </w:rPr>
        <w:t xml:space="preserve">_____ 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 xml:space="preserve">% от 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>о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>чной формы обучения</w:t>
      </w:r>
      <w:r w:rsidR="00B80682" w:rsidRPr="00AB4B72">
        <w:rPr>
          <w:rFonts w:ascii="Times New Roman" w:hAnsi="Times New Roman"/>
          <w:sz w:val="24"/>
          <w:szCs w:val="24"/>
        </w:rPr>
        <w:t>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F00678" w:rsidRPr="007E6EFF" w:rsidRDefault="00116BD8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F00678"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116BD8" w:rsidRPr="007E6EFF" w:rsidRDefault="00BC7256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>Начало учебного года при реализации общеобразовательной программы соответствующего уровня общего образования в О</w:t>
      </w:r>
      <w:r w:rsidR="00EA749F">
        <w:rPr>
          <w:rFonts w:ascii="Times New Roman" w:hAnsi="Times New Roman"/>
          <w:color w:val="000000"/>
          <w:sz w:val="24"/>
          <w:szCs w:val="24"/>
        </w:rPr>
        <w:t>У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может переноситься в очно-заочной форме обучения не более </w:t>
      </w:r>
      <w:r w:rsidRPr="007E6EFF">
        <w:rPr>
          <w:rFonts w:ascii="Times New Roman" w:hAnsi="Times New Roman"/>
          <w:color w:val="000000"/>
          <w:sz w:val="24"/>
          <w:szCs w:val="24"/>
        </w:rPr>
        <w:lastRenderedPageBreak/>
        <w:t>чем на один месяц, в заочной форме обучения</w:t>
      </w:r>
      <w:r w:rsidR="006B30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>не более чем на три месяца.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Окончание учебного года определяется учебным планом по конкретным ООП освоения в рамках получения _______________________________ образования для очно-заочной и</w:t>
      </w:r>
      <w:r w:rsidR="0090792E"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hAnsi="Times New Roman"/>
          <w:sz w:val="24"/>
          <w:szCs w:val="24"/>
        </w:rPr>
        <w:t>заочной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форм обучения, который разрабатывается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8B608C" w:rsidRPr="007E6EFF" w:rsidRDefault="00116BD8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Независимо </w:t>
      </w:r>
      <w:r w:rsidR="00092555"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>заочной и заочной) с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одержание начального общего, основного общего и среднего общего образования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>, а также дополнительного образования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 определяется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соответствующими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образовательными программами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 xml:space="preserve">, разрабатываемыми и утверждаемыми 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>О</w:t>
      </w:r>
      <w:r w:rsidR="00EA749F">
        <w:rPr>
          <w:rFonts w:ascii="Times New Roman" w:hAnsi="Times New Roman"/>
          <w:color w:val="000000"/>
          <w:sz w:val="24"/>
          <w:szCs w:val="24"/>
        </w:rPr>
        <w:t>У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180B" w:rsidRPr="007E6EFF" w:rsidRDefault="00AB4B72" w:rsidP="00AB4B7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При реализации общеобразовательных программ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во всех формах обучения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00678" w:rsidRPr="00C64050">
        <w:rPr>
          <w:rFonts w:ascii="Times New Roman" w:hAnsi="Times New Roman"/>
          <w:color w:val="000000"/>
          <w:sz w:val="24"/>
          <w:szCs w:val="24"/>
        </w:rPr>
        <w:t>Д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>Обучающимся, осваивающим образовательные программы общего образования, независимо от формы обучения (очной, очно-заочной и заочной), предоставля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>е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 xml:space="preserve">право пользования всеми 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>ресурсами О</w:t>
      </w:r>
      <w:r w:rsidR="00EA749F">
        <w:rPr>
          <w:rFonts w:ascii="Times New Roman" w:hAnsi="Times New Roman"/>
          <w:color w:val="000000"/>
          <w:sz w:val="24"/>
          <w:szCs w:val="24"/>
        </w:rPr>
        <w:t>У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 и ее </w:t>
      </w:r>
      <w:r w:rsidR="00092555" w:rsidRPr="007E6EFF">
        <w:rPr>
          <w:rFonts w:ascii="Times New Roman" w:hAnsi="Times New Roman"/>
          <w:color w:val="000000"/>
          <w:sz w:val="24"/>
          <w:szCs w:val="24"/>
        </w:rPr>
        <w:t>инфраструктурой</w:t>
      </w:r>
      <w:r w:rsidR="00883AB3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80D" w:rsidRPr="007E6EFF">
        <w:rPr>
          <w:rFonts w:ascii="Times New Roman" w:hAnsi="Times New Roman"/>
          <w:color w:val="000000"/>
          <w:sz w:val="24"/>
          <w:szCs w:val="24"/>
        </w:rPr>
        <w:t>в соответствии с Порядком пользования объектами инфраструктуры образовательной организации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C6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>по данной форме обучения и оформляется приказом руководителя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32D0A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1E4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с обучающимся (законным представителем) договора в тексте договора указывается форма обучения.</w:t>
      </w: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</w:t>
      </w:r>
      <w:r w:rsidR="00EA749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освоивший программу основного общего образования, </w:t>
      </w:r>
      <w:proofErr w:type="gramStart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совершеннолетний</w:t>
      </w:r>
      <w:proofErr w:type="gramEnd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, а также во время обучения 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80B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выборе очно-заочной, заочной формы обучения,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Изменение формы обучения осуществляется приказом руководителя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</w:t>
      </w:r>
      <w:r w:rsidR="00EA749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Pr="007E6EFF">
        <w:rPr>
          <w:rStyle w:val="11"/>
          <w:sz w:val="24"/>
          <w:szCs w:val="24"/>
        </w:rPr>
        <w:t xml:space="preserve"> 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соответствии с локальными нормативными актами О</w:t>
      </w:r>
      <w:r w:rsidR="00EA749F">
        <w:rPr>
          <w:rStyle w:val="11"/>
          <w:sz w:val="24"/>
          <w:szCs w:val="24"/>
        </w:rPr>
        <w:t>У</w:t>
      </w:r>
      <w:r w:rsidR="004B12E2" w:rsidRPr="007E6EFF">
        <w:rPr>
          <w:rStyle w:val="11"/>
          <w:sz w:val="24"/>
          <w:szCs w:val="24"/>
        </w:rPr>
        <w:t>.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О</w:t>
      </w:r>
      <w:r w:rsidR="00EA749F">
        <w:rPr>
          <w:rFonts w:ascii="Times New Roman" w:hAnsi="Times New Roman"/>
          <w:sz w:val="24"/>
          <w:szCs w:val="24"/>
        </w:rPr>
        <w:t>У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О</w:t>
      </w:r>
      <w:r w:rsidR="00EA749F">
        <w:rPr>
          <w:rStyle w:val="11"/>
          <w:sz w:val="24"/>
          <w:szCs w:val="24"/>
        </w:rPr>
        <w:t>У</w:t>
      </w:r>
      <w:r w:rsidR="008B608C" w:rsidRPr="007E6EFF">
        <w:rPr>
          <w:rStyle w:val="11"/>
          <w:sz w:val="24"/>
          <w:szCs w:val="24"/>
        </w:rPr>
        <w:t>.</w:t>
      </w:r>
    </w:p>
    <w:p w:rsidR="004B12E2" w:rsidRPr="007E6EFF" w:rsidRDefault="00A926A1" w:rsidP="00A926A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33100" w:rsidRPr="007E6EFF">
        <w:rPr>
          <w:rFonts w:ascii="Times New Roman" w:hAnsi="Times New Roman" w:cs="Times New Roman"/>
          <w:sz w:val="24"/>
          <w:szCs w:val="24"/>
        </w:rPr>
        <w:t>образовательно</w:t>
      </w:r>
      <w:r w:rsidR="00632D0A" w:rsidRPr="007E6EFF">
        <w:rPr>
          <w:rFonts w:ascii="Times New Roman" w:hAnsi="Times New Roman" w:cs="Times New Roman"/>
          <w:sz w:val="24"/>
          <w:szCs w:val="24"/>
        </w:rPr>
        <w:t>й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="00632D0A" w:rsidRPr="007E6E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B12E2" w:rsidRPr="007E6EFF">
        <w:rPr>
          <w:rFonts w:ascii="Times New Roman" w:hAnsi="Times New Roman" w:cs="Times New Roman"/>
          <w:sz w:val="24"/>
          <w:szCs w:val="24"/>
        </w:rPr>
        <w:t>по очно-заочной и заочной формам обучения в О</w:t>
      </w:r>
      <w:r w:rsidR="00EA749F">
        <w:rPr>
          <w:rFonts w:ascii="Times New Roman" w:hAnsi="Times New Roman" w:cs="Times New Roman"/>
          <w:sz w:val="24"/>
          <w:szCs w:val="24"/>
        </w:rPr>
        <w:t>У</w:t>
      </w:r>
    </w:p>
    <w:p w:rsidR="003431E4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431E4" w:rsidRPr="007E6EFF" w:rsidRDefault="003431E4" w:rsidP="003431E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7E713B">
        <w:rPr>
          <w:rFonts w:ascii="Times New Roman" w:hAnsi="Times New Roman"/>
          <w:color w:val="000000"/>
          <w:sz w:val="24"/>
          <w:szCs w:val="24"/>
        </w:rPr>
        <w:t>О</w:t>
      </w:r>
      <w:r w:rsidR="00EA749F">
        <w:rPr>
          <w:rFonts w:ascii="Times New Roman" w:hAnsi="Times New Roman"/>
          <w:color w:val="000000"/>
          <w:sz w:val="24"/>
          <w:szCs w:val="24"/>
        </w:rPr>
        <w:t>У</w:t>
      </w:r>
      <w:r w:rsidR="007E71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F748D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F748D"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 w:rsidR="007E713B">
        <w:rPr>
          <w:rFonts w:ascii="Times New Roman" w:hAnsi="Times New Roman"/>
          <w:sz w:val="24"/>
          <w:szCs w:val="24"/>
        </w:rPr>
        <w:t>о</w:t>
      </w:r>
      <w:r w:rsidR="009F748D" w:rsidRPr="007E6EFF">
        <w:rPr>
          <w:rFonts w:ascii="Times New Roman" w:hAnsi="Times New Roman"/>
          <w:sz w:val="24"/>
          <w:szCs w:val="24"/>
        </w:rPr>
        <w:t xml:space="preserve"> для </w:t>
      </w:r>
      <w:r w:rsidR="00025C55" w:rsidRPr="007E6EFF">
        <w:rPr>
          <w:rFonts w:ascii="Times New Roman" w:hAnsi="Times New Roman"/>
          <w:sz w:val="24"/>
          <w:szCs w:val="24"/>
        </w:rPr>
        <w:t xml:space="preserve">всех </w:t>
      </w:r>
      <w:r w:rsidR="009F748D" w:rsidRPr="007E6EFF">
        <w:rPr>
          <w:rFonts w:ascii="Times New Roman" w:hAnsi="Times New Roman"/>
          <w:sz w:val="24"/>
          <w:szCs w:val="24"/>
        </w:rPr>
        <w:t>обучающихся</w:t>
      </w:r>
      <w:r w:rsidR="00506952" w:rsidRPr="007E6EFF">
        <w:rPr>
          <w:rFonts w:ascii="Times New Roman" w:hAnsi="Times New Roman"/>
          <w:sz w:val="24"/>
          <w:szCs w:val="24"/>
        </w:rPr>
        <w:t>, включая</w:t>
      </w:r>
      <w:r w:rsidR="00B32A21" w:rsidRPr="007E6EFF">
        <w:rPr>
          <w:rStyle w:val="11"/>
          <w:sz w:val="24"/>
          <w:szCs w:val="24"/>
        </w:rPr>
        <w:t>:</w:t>
      </w:r>
    </w:p>
    <w:p w:rsidR="00B32A21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>нуждающихся в длительном лечении, а также детей</w:t>
      </w:r>
      <w:r>
        <w:rPr>
          <w:rStyle w:val="11"/>
          <w:sz w:val="24"/>
          <w:szCs w:val="24"/>
        </w:rPr>
        <w:t>-</w:t>
      </w:r>
      <w:r w:rsidR="009F748D" w:rsidRPr="007E6EFF">
        <w:rPr>
          <w:rStyle w:val="11"/>
          <w:sz w:val="24"/>
          <w:szCs w:val="24"/>
        </w:rPr>
        <w:t>инвалидов, которые по состоянию здоровья не могут</w:t>
      </w:r>
      <w:r w:rsidR="00506952" w:rsidRPr="007E6EFF">
        <w:rPr>
          <w:rStyle w:val="11"/>
          <w:sz w:val="24"/>
          <w:szCs w:val="24"/>
        </w:rPr>
        <w:t xml:space="preserve"> посещать О</w:t>
      </w:r>
      <w:r w:rsidR="00EA749F">
        <w:rPr>
          <w:rStyle w:val="11"/>
          <w:sz w:val="24"/>
          <w:szCs w:val="24"/>
        </w:rPr>
        <w:t>У</w:t>
      </w:r>
      <w:r w:rsidR="00B32A21" w:rsidRPr="007E6EFF">
        <w:rPr>
          <w:rStyle w:val="11"/>
          <w:sz w:val="24"/>
          <w:szCs w:val="24"/>
        </w:rPr>
        <w:t>;</w:t>
      </w:r>
    </w:p>
    <w:p w:rsidR="009F748D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 xml:space="preserve">выезжающих в период учебных занятий </w:t>
      </w:r>
      <w:r w:rsidR="00506952" w:rsidRPr="007E6EFF">
        <w:rPr>
          <w:rStyle w:val="11"/>
          <w:sz w:val="24"/>
          <w:szCs w:val="24"/>
        </w:rPr>
        <w:t xml:space="preserve">на </w:t>
      </w:r>
      <w:r w:rsidR="009F748D" w:rsidRPr="007E6EFF">
        <w:rPr>
          <w:rStyle w:val="11"/>
          <w:sz w:val="24"/>
          <w:szCs w:val="24"/>
        </w:rPr>
        <w:t>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1"/>
          <w:sz w:val="24"/>
          <w:szCs w:val="24"/>
        </w:rPr>
        <w:t xml:space="preserve"> </w:t>
      </w:r>
      <w:r w:rsidR="009F748D" w:rsidRPr="007E6EFF">
        <w:rPr>
          <w:rStyle w:val="11"/>
          <w:sz w:val="24"/>
          <w:szCs w:val="24"/>
        </w:rPr>
        <w:t>п.</w:t>
      </w:r>
    </w:p>
    <w:p w:rsidR="00A757CD" w:rsidRPr="007E6EFF" w:rsidRDefault="00A926A1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по очной,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 / группе определяется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финансовых возможностей, но не менее _____ человек и не должно превышать 25 человек. </w:t>
      </w:r>
    </w:p>
    <w:p w:rsidR="00A757CD" w:rsidRPr="007E6EFF" w:rsidRDefault="00A757CD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Группы обучающихся по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т быть укомплектован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  <w:proofErr w:type="gramEnd"/>
    </w:p>
    <w:p w:rsidR="00A757CD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EA749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обучающемуся: контактные данные (телефон, адрес сайта, адрес электронной почты); учебный план; план учебной работы на четверть; расписание занятий, учебники; перечень самостоятельных работ с рекомендациями по их выполнению;</w:t>
      </w:r>
      <w:proofErr w:type="gramEnd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условия доступа к сервису (личный сертификат, логин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пароль, личный ключ доступа), правила пользования сервисом, регламент работы сервиса и его адрес.</w:t>
      </w:r>
    </w:p>
    <w:p w:rsidR="00B32A21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06952" w:rsidRPr="007E6EFF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B32A21" w:rsidRPr="007E6EFF">
        <w:rPr>
          <w:rFonts w:ascii="Times New Roman" w:hAnsi="Times New Roman"/>
          <w:sz w:val="24"/>
          <w:szCs w:val="24"/>
        </w:rPr>
        <w:t>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="00B32A21"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A21" w:rsidRPr="007E6EFF">
        <w:rPr>
          <w:rFonts w:ascii="Times New Roman" w:hAnsi="Times New Roman"/>
          <w:sz w:val="24"/>
          <w:szCs w:val="24"/>
        </w:rPr>
        <w:t>по</w:t>
      </w:r>
      <w:proofErr w:type="gramEnd"/>
      <w:r w:rsidR="00B32A21" w:rsidRPr="007E6EFF">
        <w:rPr>
          <w:rFonts w:ascii="Times New Roman" w:hAnsi="Times New Roman"/>
          <w:sz w:val="24"/>
          <w:szCs w:val="24"/>
        </w:rPr>
        <w:t xml:space="preserve"> </w:t>
      </w:r>
    </w:p>
    <w:p w:rsidR="00B32A21" w:rsidRPr="007E6EFF" w:rsidRDefault="006F1C66" w:rsidP="006F1C66">
      <w:pPr>
        <w:pStyle w:val="a6"/>
        <w:tabs>
          <w:tab w:val="left" w:pos="992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5DD">
        <w:rPr>
          <w:rFonts w:ascii="Times New Roman" w:hAnsi="Times New Roman"/>
          <w:i/>
          <w:sz w:val="20"/>
          <w:szCs w:val="20"/>
        </w:rPr>
        <w:t xml:space="preserve"> </w:t>
      </w:r>
      <w:r w:rsidR="00AB4B72" w:rsidRPr="006F1C66">
        <w:rPr>
          <w:rFonts w:ascii="Times New Roman" w:hAnsi="Times New Roman"/>
          <w:sz w:val="24"/>
          <w:szCs w:val="24"/>
        </w:rPr>
        <w:t xml:space="preserve">учебным четвертям </w:t>
      </w:r>
      <w:r w:rsidR="00B32A21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</w:t>
      </w:r>
      <w:r w:rsidR="00933100" w:rsidRPr="007E6EFF">
        <w:rPr>
          <w:rFonts w:ascii="Times New Roman" w:hAnsi="Times New Roman"/>
          <w:sz w:val="24"/>
          <w:szCs w:val="24"/>
        </w:rPr>
        <w:t>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1D36" w:rsidRPr="007E6EFF">
        <w:rPr>
          <w:rFonts w:ascii="Times New Roman" w:hAnsi="Times New Roman"/>
          <w:sz w:val="24"/>
          <w:szCs w:val="24"/>
        </w:rPr>
        <w:t xml:space="preserve">.1. </w:t>
      </w:r>
      <w:r w:rsidR="00933100" w:rsidRPr="007E6EFF">
        <w:rPr>
          <w:rFonts w:ascii="Times New Roman" w:hAnsi="Times New Roman"/>
          <w:sz w:val="24"/>
          <w:szCs w:val="24"/>
        </w:rPr>
        <w:t xml:space="preserve">Образовательная </w:t>
      </w:r>
      <w:r w:rsidR="00261D36" w:rsidRPr="007E6EFF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="00261D36" w:rsidRPr="007E6E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61D36" w:rsidRPr="007E6EFF">
        <w:rPr>
          <w:rFonts w:ascii="Times New Roman" w:hAnsi="Times New Roman"/>
          <w:sz w:val="24"/>
          <w:szCs w:val="24"/>
        </w:rPr>
        <w:t xml:space="preserve">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r w:rsidR="00261D36"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proofErr w:type="gramStart"/>
      <w:r w:rsidR="00261D36" w:rsidRPr="007E6EFF">
        <w:rPr>
          <w:rFonts w:ascii="Times New Roman" w:hAnsi="Times New Roman"/>
          <w:sz w:val="24"/>
          <w:szCs w:val="24"/>
        </w:rPr>
        <w:t>для</w:t>
      </w:r>
      <w:proofErr w:type="gramEnd"/>
      <w:r w:rsidR="00261D36" w:rsidRPr="007E6EFF">
        <w:rPr>
          <w:rFonts w:ascii="Times New Roman" w:hAnsi="Times New Roman"/>
          <w:sz w:val="24"/>
          <w:szCs w:val="24"/>
        </w:rPr>
        <w:t xml:space="preserve"> обучающихся по очно-заочной форме устанавливается учебным планом </w:t>
      </w:r>
      <w:r w:rsidR="002655DD">
        <w:rPr>
          <w:rFonts w:ascii="Times New Roman" w:hAnsi="Times New Roman"/>
          <w:sz w:val="24"/>
          <w:szCs w:val="24"/>
        </w:rPr>
        <w:t>О</w:t>
      </w:r>
      <w:r w:rsidR="00EA749F">
        <w:rPr>
          <w:rFonts w:ascii="Times New Roman" w:hAnsi="Times New Roman"/>
          <w:sz w:val="24"/>
          <w:szCs w:val="24"/>
        </w:rPr>
        <w:t xml:space="preserve">У </w:t>
      </w:r>
      <w:r w:rsidR="00261D36" w:rsidRPr="007E6EFF">
        <w:rPr>
          <w:rFonts w:ascii="Times New Roman" w:hAnsi="Times New Roman"/>
          <w:sz w:val="24"/>
          <w:szCs w:val="24"/>
        </w:rPr>
        <w:t>и соответствует ___________ дням / неделям.</w:t>
      </w:r>
    </w:p>
    <w:p w:rsidR="004B12E2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</w:t>
      </w:r>
      <w:r w:rsidR="001B5C09" w:rsidRPr="007E6EFF">
        <w:rPr>
          <w:rFonts w:ascii="Times New Roman" w:hAnsi="Times New Roman"/>
          <w:sz w:val="24"/>
          <w:szCs w:val="24"/>
        </w:rPr>
        <w:t xml:space="preserve"> обучения продолжительность обязательных учебных (аудиторных) занятий </w:t>
      </w:r>
      <w:r w:rsidR="004B12E2" w:rsidRPr="007E6EFF">
        <w:rPr>
          <w:rFonts w:ascii="Times New Roman" w:hAnsi="Times New Roman"/>
          <w:sz w:val="24"/>
          <w:szCs w:val="24"/>
        </w:rPr>
        <w:t xml:space="preserve">не должна, как правило, превышать </w:t>
      </w:r>
      <w:r w:rsidR="00530E7D">
        <w:rPr>
          <w:rFonts w:ascii="Times New Roman" w:hAnsi="Times New Roman"/>
          <w:sz w:val="24"/>
          <w:szCs w:val="24"/>
        </w:rPr>
        <w:t>_ –</w:t>
      </w:r>
      <w:r w:rsidR="00794583" w:rsidRPr="007E6EFF">
        <w:rPr>
          <w:rFonts w:ascii="Times New Roman" w:hAnsi="Times New Roman"/>
          <w:sz w:val="24"/>
          <w:szCs w:val="24"/>
        </w:rPr>
        <w:t xml:space="preserve"> </w:t>
      </w:r>
      <w:r w:rsidR="004B12E2" w:rsidRPr="007E6EFF">
        <w:rPr>
          <w:rFonts w:ascii="Times New Roman" w:hAnsi="Times New Roman"/>
          <w:sz w:val="24"/>
          <w:szCs w:val="24"/>
        </w:rPr>
        <w:t>часов в день.</w:t>
      </w:r>
    </w:p>
    <w:p w:rsidR="00261D36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 w:rsidR="00261D36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 обучения</w:t>
      </w:r>
      <w:r w:rsidR="00261D36" w:rsidRPr="007E6EFF">
        <w:rPr>
          <w:rFonts w:ascii="Times New Roman" w:hAnsi="Times New Roman"/>
          <w:sz w:val="24"/>
          <w:szCs w:val="24"/>
        </w:rPr>
        <w:t>: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61D36" w:rsidRPr="007E6EFF">
        <w:rPr>
          <w:rFonts w:ascii="Times New Roman" w:hAnsi="Times New Roman"/>
          <w:sz w:val="24"/>
          <w:szCs w:val="24"/>
        </w:rPr>
        <w:t xml:space="preserve">количество учебных занятий </w:t>
      </w:r>
      <w:r w:rsidR="004B12E2" w:rsidRPr="007E6EFF">
        <w:rPr>
          <w:rFonts w:ascii="Times New Roman" w:hAnsi="Times New Roman"/>
          <w:sz w:val="24"/>
          <w:szCs w:val="24"/>
        </w:rPr>
        <w:t>распределяется следующим образом: каникулы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недель, сессия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и</w:t>
      </w:r>
      <w:r w:rsidR="00933100" w:rsidRPr="007E6EFF">
        <w:rPr>
          <w:rFonts w:ascii="Times New Roman" w:hAnsi="Times New Roman"/>
          <w:sz w:val="24"/>
          <w:szCs w:val="24"/>
        </w:rPr>
        <w:t xml:space="preserve">ли ____ недель в зависимости от класса / уровня общего образования / </w:t>
      </w:r>
      <w:r w:rsidR="00933100" w:rsidRPr="007E6EFF">
        <w:rPr>
          <w:rFonts w:ascii="Times New Roman" w:hAnsi="Times New Roman"/>
          <w:i/>
          <w:sz w:val="24"/>
          <w:szCs w:val="24"/>
        </w:rPr>
        <w:t>указать иное</w:t>
      </w:r>
      <w:r w:rsidR="004B12E2" w:rsidRPr="007E6EFF">
        <w:rPr>
          <w:rFonts w:ascii="Times New Roman" w:hAnsi="Times New Roman"/>
          <w:sz w:val="24"/>
          <w:szCs w:val="24"/>
        </w:rPr>
        <w:t>, самостоятельное изучение учебного материала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 xml:space="preserve">____ недель; 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B12E2" w:rsidRPr="007E6EFF">
        <w:rPr>
          <w:rFonts w:ascii="Times New Roman" w:hAnsi="Times New Roman"/>
          <w:sz w:val="24"/>
          <w:szCs w:val="24"/>
        </w:rPr>
        <w:t>______ недель, государственная итогова</w:t>
      </w:r>
      <w:r w:rsidR="00261D36" w:rsidRPr="007E6EFF">
        <w:rPr>
          <w:rFonts w:ascii="Times New Roman" w:hAnsi="Times New Roman"/>
          <w:sz w:val="24"/>
          <w:szCs w:val="24"/>
        </w:rPr>
        <w:t>я аттестация (ГИА) – ___ недель;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4B12E2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D36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261D36" w:rsidRPr="007E6EFF">
        <w:rPr>
          <w:rFonts w:ascii="Times New Roman" w:hAnsi="Times New Roman"/>
          <w:sz w:val="24"/>
          <w:szCs w:val="24"/>
        </w:rPr>
        <w:t xml:space="preserve">.2.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ри заочной форме обучения </w:t>
      </w:r>
      <w:r w:rsidR="001B5C09" w:rsidRPr="007E6EFF">
        <w:rPr>
          <w:rFonts w:ascii="Times New Roman" w:hAnsi="Times New Roman"/>
          <w:sz w:val="24"/>
          <w:szCs w:val="24"/>
        </w:rPr>
        <w:t>основной формой организации образовательно</w:t>
      </w:r>
      <w:r w:rsidR="00B84F53" w:rsidRPr="007E6EFF">
        <w:rPr>
          <w:rFonts w:ascii="Times New Roman" w:hAnsi="Times New Roman"/>
          <w:sz w:val="24"/>
          <w:szCs w:val="24"/>
        </w:rPr>
        <w:t>й</w:t>
      </w:r>
      <w:r w:rsidR="001B5C09" w:rsidRPr="007E6EFF">
        <w:rPr>
          <w:rFonts w:ascii="Times New Roman" w:hAnsi="Times New Roman"/>
          <w:sz w:val="24"/>
          <w:szCs w:val="24"/>
        </w:rPr>
        <w:t xml:space="preserve"> </w:t>
      </w:r>
      <w:r w:rsidR="00B84F53" w:rsidRPr="007E6EFF">
        <w:rPr>
          <w:rFonts w:ascii="Times New Roman" w:hAnsi="Times New Roman"/>
          <w:sz w:val="24"/>
          <w:szCs w:val="24"/>
        </w:rPr>
        <w:t xml:space="preserve">деятельности </w:t>
      </w:r>
      <w:r w:rsidR="001B5C09" w:rsidRPr="007E6EFF">
        <w:rPr>
          <w:rFonts w:ascii="Times New Roman" w:hAnsi="Times New Roman"/>
          <w:sz w:val="24"/>
          <w:szCs w:val="24"/>
        </w:rPr>
        <w:t>в О</w:t>
      </w:r>
      <w:r w:rsidR="00EA749F">
        <w:rPr>
          <w:rFonts w:ascii="Times New Roman" w:hAnsi="Times New Roman"/>
          <w:sz w:val="24"/>
          <w:szCs w:val="24"/>
        </w:rPr>
        <w:t xml:space="preserve">У  </w:t>
      </w:r>
      <w:r w:rsidR="004B12E2" w:rsidRPr="007E6EFF">
        <w:rPr>
          <w:rFonts w:ascii="Times New Roman" w:hAnsi="Times New Roman"/>
          <w:sz w:val="24"/>
          <w:szCs w:val="24"/>
        </w:rPr>
        <w:t>является экзаменационная сессия</w:t>
      </w:r>
      <w:r w:rsidR="00EA749F">
        <w:rPr>
          <w:rFonts w:ascii="Times New Roman" w:hAnsi="Times New Roman"/>
          <w:sz w:val="24"/>
          <w:szCs w:val="24"/>
        </w:rPr>
        <w:t xml:space="preserve">, </w:t>
      </w:r>
      <w:r w:rsidR="004B12E2" w:rsidRPr="007E6EFF">
        <w:rPr>
          <w:rFonts w:ascii="Times New Roman" w:hAnsi="Times New Roman"/>
          <w:sz w:val="24"/>
          <w:szCs w:val="24"/>
        </w:rPr>
        <w:t>включающая в себя</w:t>
      </w:r>
      <w:r w:rsidR="00261D36" w:rsidRPr="007E6EFF">
        <w:rPr>
          <w:rFonts w:ascii="Times New Roman" w:hAnsi="Times New Roman"/>
          <w:sz w:val="24"/>
          <w:szCs w:val="24"/>
        </w:rPr>
        <w:t>:</w:t>
      </w:r>
      <w:r w:rsidR="00933100" w:rsidRPr="007E6EFF">
        <w:rPr>
          <w:rFonts w:ascii="Times New Roman" w:hAnsi="Times New Roman"/>
          <w:sz w:val="24"/>
          <w:szCs w:val="24"/>
        </w:rPr>
        <w:t xml:space="preserve"> теоретическое</w:t>
      </w:r>
      <w:r w:rsidR="004B12E2" w:rsidRPr="007E6EFF">
        <w:rPr>
          <w:rFonts w:ascii="Times New Roman" w:hAnsi="Times New Roman"/>
          <w:sz w:val="24"/>
          <w:szCs w:val="24"/>
        </w:rPr>
        <w:t xml:space="preserve"> обучени</w:t>
      </w:r>
      <w:r w:rsidR="00933100" w:rsidRPr="007E6EFF">
        <w:rPr>
          <w:rFonts w:ascii="Times New Roman" w:hAnsi="Times New Roman"/>
          <w:sz w:val="24"/>
          <w:szCs w:val="24"/>
        </w:rPr>
        <w:t>е</w:t>
      </w:r>
      <w:r w:rsidR="00261D36" w:rsidRPr="007E6EFF">
        <w:rPr>
          <w:rFonts w:ascii="Times New Roman" w:hAnsi="Times New Roman"/>
          <w:sz w:val="24"/>
          <w:szCs w:val="24"/>
        </w:rPr>
        <w:t>, выполнение практических / лабораторных работ</w:t>
      </w:r>
      <w:r w:rsidR="002655DD">
        <w:rPr>
          <w:rFonts w:ascii="Times New Roman" w:hAnsi="Times New Roman"/>
          <w:sz w:val="24"/>
          <w:szCs w:val="24"/>
        </w:rPr>
        <w:t>,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933100" w:rsidRPr="007E6EFF">
        <w:rPr>
          <w:rFonts w:ascii="Times New Roman" w:hAnsi="Times New Roman"/>
          <w:sz w:val="24"/>
          <w:szCs w:val="24"/>
        </w:rPr>
        <w:t>промежуточную</w:t>
      </w:r>
      <w:r w:rsidR="004B12E2" w:rsidRPr="007E6EFF">
        <w:rPr>
          <w:rFonts w:ascii="Times New Roman" w:hAnsi="Times New Roman"/>
          <w:sz w:val="24"/>
          <w:szCs w:val="24"/>
        </w:rPr>
        <w:t xml:space="preserve"> и итогов</w:t>
      </w:r>
      <w:r w:rsidR="00933100" w:rsidRPr="007E6EFF">
        <w:rPr>
          <w:rFonts w:ascii="Times New Roman" w:hAnsi="Times New Roman"/>
          <w:sz w:val="24"/>
          <w:szCs w:val="24"/>
        </w:rPr>
        <w:t>ую</w:t>
      </w:r>
      <w:r w:rsidR="004B12E2" w:rsidRPr="007E6EFF">
        <w:rPr>
          <w:rFonts w:ascii="Times New Roman" w:hAnsi="Times New Roman"/>
          <w:sz w:val="24"/>
          <w:szCs w:val="24"/>
        </w:rPr>
        <w:t xml:space="preserve"> аттестаци</w:t>
      </w:r>
      <w:r w:rsidR="002655DD">
        <w:rPr>
          <w:rFonts w:ascii="Times New Roman" w:hAnsi="Times New Roman"/>
          <w:sz w:val="24"/>
          <w:szCs w:val="24"/>
        </w:rPr>
        <w:t>ю.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2655DD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ериодичность и сроки проведения сессии устанавливаются в графике учебного </w:t>
      </w:r>
      <w:r w:rsidR="004B12E2" w:rsidRPr="007E6EFF">
        <w:rPr>
          <w:rFonts w:ascii="Times New Roman" w:hAnsi="Times New Roman"/>
          <w:sz w:val="24"/>
          <w:szCs w:val="24"/>
        </w:rPr>
        <w:lastRenderedPageBreak/>
        <w:t>процесса учебного плана по конкретным программам освоения в рамках получения общего образования соответствующего уровня</w:t>
      </w:r>
      <w:r w:rsidR="004016FC">
        <w:rPr>
          <w:rStyle w:val="a5"/>
          <w:rFonts w:ascii="Times New Roman" w:hAnsi="Times New Roman"/>
          <w:sz w:val="24"/>
          <w:szCs w:val="24"/>
        </w:rPr>
        <w:footnoteReference w:id="4"/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 xml:space="preserve">Сессия обеспечивает управление учебной деятельностью обучающегося </w:t>
      </w:r>
      <w:r w:rsidR="00933100" w:rsidRPr="007E6EFF">
        <w:rPr>
          <w:rFonts w:ascii="Times New Roman" w:hAnsi="Times New Roman"/>
          <w:sz w:val="24"/>
          <w:szCs w:val="24"/>
        </w:rPr>
        <w:t xml:space="preserve">очно-заочной и </w:t>
      </w:r>
      <w:r w:rsidR="004B12E2" w:rsidRPr="007E6EFF">
        <w:rPr>
          <w:rFonts w:ascii="Times New Roman" w:hAnsi="Times New Roman"/>
          <w:sz w:val="24"/>
          <w:szCs w:val="24"/>
        </w:rPr>
        <w:t>заочной форм обучения и проводится с целью определения:</w:t>
      </w:r>
      <w:proofErr w:type="gramEnd"/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 (модулю) или ______________________________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 xml:space="preserve">достижения планируемых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соответствующего уровня общего образования</w:t>
      </w:r>
      <w:proofErr w:type="gramEnd"/>
      <w:r w:rsidR="004B12E2" w:rsidRPr="007E6EFF">
        <w:rPr>
          <w:rFonts w:ascii="Times New Roman" w:hAnsi="Times New Roman"/>
          <w:sz w:val="24"/>
          <w:szCs w:val="24"/>
        </w:rPr>
        <w:t>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3100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1B5C09" w:rsidRPr="007E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 xml:space="preserve"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 и, при необходимости, </w:t>
      </w:r>
      <w:proofErr w:type="gramEnd"/>
    </w:p>
    <w:p w:rsidR="00787C5E" w:rsidRPr="007E6EFF" w:rsidRDefault="004016FC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дополнения в настоящее Положение подлежат открытому общественному обсуждению на заседаниях коллегиальных органов управления О</w:t>
      </w:r>
      <w:r w:rsidR="00EA749F">
        <w:rPr>
          <w:rFonts w:ascii="Times New Roman" w:hAnsi="Times New Roman"/>
          <w:sz w:val="24"/>
          <w:szCs w:val="24"/>
        </w:rPr>
        <w:t>У</w:t>
      </w:r>
      <w:r w:rsidR="006F1C66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и указанных в п. </w:t>
      </w:r>
      <w:r w:rsidR="00773F54" w:rsidRPr="007E6EFF">
        <w:rPr>
          <w:rFonts w:ascii="Times New Roman" w:hAnsi="Times New Roman"/>
          <w:sz w:val="24"/>
          <w:szCs w:val="24"/>
        </w:rPr>
        <w:t>5.1</w:t>
      </w:r>
      <w:r w:rsidRPr="007E6EFF">
        <w:rPr>
          <w:rFonts w:ascii="Times New Roman" w:hAnsi="Times New Roman"/>
          <w:sz w:val="24"/>
          <w:szCs w:val="24"/>
        </w:rPr>
        <w:t>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в настоящее Положение вносятся в случае их одобрения органами, указанными в п. </w:t>
      </w:r>
      <w:r w:rsidR="00773F54" w:rsidRPr="007E6EFF"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.1.</w:t>
      </w:r>
      <w:r w:rsidR="00AB096D" w:rsidRPr="007E6EFF"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утверждаются приказом руководителя О</w:t>
      </w:r>
      <w:r w:rsidR="00EA749F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787C5E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787C5E" w:rsidRPr="007E6EFF" w:rsidSect="007E6EFF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82" w:rsidRDefault="00263482" w:rsidP="003E7D7E">
      <w:pPr>
        <w:spacing w:after="0" w:line="240" w:lineRule="auto"/>
      </w:pPr>
      <w:r>
        <w:separator/>
      </w:r>
    </w:p>
  </w:endnote>
  <w:endnote w:type="continuationSeparator" w:id="0">
    <w:p w:rsidR="00263482" w:rsidRDefault="00263482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82" w:rsidRDefault="00263482" w:rsidP="003E7D7E">
      <w:pPr>
        <w:spacing w:after="0" w:line="240" w:lineRule="auto"/>
      </w:pPr>
      <w:r>
        <w:separator/>
      </w:r>
    </w:p>
  </w:footnote>
  <w:footnote w:type="continuationSeparator" w:id="0">
    <w:p w:rsidR="00263482" w:rsidRDefault="00263482" w:rsidP="003E7D7E">
      <w:pPr>
        <w:spacing w:after="0" w:line="240" w:lineRule="auto"/>
      </w:pPr>
      <w:r>
        <w:continuationSeparator/>
      </w:r>
    </w:p>
  </w:footnote>
  <w:footnote w:id="1">
    <w:p w:rsidR="00261D36" w:rsidRPr="006130CB" w:rsidRDefault="00261D36" w:rsidP="00787C5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130CB">
        <w:rPr>
          <w:rFonts w:ascii="Times New Roman" w:hAnsi="Times New Roman"/>
        </w:rPr>
        <w:t>Например, Положение о педагогическом совете</w:t>
      </w:r>
    </w:p>
  </w:footnote>
  <w:footnote w:id="2">
    <w:p w:rsidR="00530E7D" w:rsidRPr="002655DD" w:rsidRDefault="00530E7D" w:rsidP="00530E7D">
      <w:pPr>
        <w:pStyle w:val="a3"/>
        <w:rPr>
          <w:rFonts w:ascii="Times New Roman" w:hAnsi="Times New Roman"/>
          <w:b/>
        </w:rPr>
      </w:pPr>
      <w:r w:rsidRPr="002655DD">
        <w:rPr>
          <w:rFonts w:ascii="Times New Roman" w:hAnsi="Times New Roman"/>
          <w:b/>
        </w:rPr>
        <w:t>Добавить в случае осуществления образовательной</w:t>
      </w:r>
      <w:r w:rsidR="00C64050" w:rsidRPr="002655DD">
        <w:rPr>
          <w:rFonts w:ascii="Times New Roman" w:hAnsi="Times New Roman"/>
          <w:b/>
        </w:rPr>
        <w:t xml:space="preserve"> </w:t>
      </w:r>
      <w:r w:rsidRPr="002655DD">
        <w:rPr>
          <w:rFonts w:ascii="Times New Roman" w:hAnsi="Times New Roman"/>
          <w:b/>
        </w:rPr>
        <w:t>деятельности по сессиям:</w:t>
      </w:r>
    </w:p>
    <w:p w:rsidR="00530E7D" w:rsidRDefault="00530E7D" w:rsidP="00530E7D">
      <w:pPr>
        <w:pStyle w:val="a3"/>
      </w:pPr>
      <w:r w:rsidRPr="00530E7D">
        <w:rPr>
          <w:rStyle w:val="a5"/>
          <w:rFonts w:ascii="Times New Roman" w:hAnsi="Times New Roman"/>
        </w:rPr>
        <w:footnoteRef/>
      </w:r>
      <w:r w:rsidRPr="00530E7D">
        <w:rPr>
          <w:rFonts w:ascii="Times New Roman" w:hAnsi="Times New Roman"/>
        </w:rPr>
        <w:t xml:space="preserve"> </w:t>
      </w:r>
      <w:r w:rsidR="00C64050">
        <w:rPr>
          <w:rFonts w:ascii="Times New Roman" w:hAnsi="Times New Roman"/>
        </w:rPr>
        <w:t>- с</w:t>
      </w:r>
      <w:r w:rsidRPr="00530E7D">
        <w:rPr>
          <w:rFonts w:ascii="Times New Roman" w:hAnsi="Times New Roman"/>
        </w:rPr>
        <w:t xml:space="preserve">ессия – период сдачи экзаменов в образовательной организации / завершающий этап любого учебного периода (семестра, полугодия, триместра и т.п.); </w:t>
      </w:r>
    </w:p>
  </w:footnote>
  <w:footnote w:id="3">
    <w:p w:rsidR="00092555" w:rsidRPr="00530E7D" w:rsidRDefault="00092555">
      <w:pPr>
        <w:pStyle w:val="a3"/>
        <w:rPr>
          <w:rFonts w:ascii="Times New Roman" w:hAnsi="Times New Roman"/>
        </w:rPr>
      </w:pPr>
      <w:r w:rsidRPr="00530E7D">
        <w:rPr>
          <w:rStyle w:val="a5"/>
          <w:rFonts w:ascii="Times New Roman" w:hAnsi="Times New Roman"/>
        </w:rPr>
        <w:footnoteRef/>
      </w:r>
      <w:r w:rsidRPr="00530E7D">
        <w:rPr>
          <w:rFonts w:ascii="Times New Roman" w:hAnsi="Times New Roman"/>
        </w:rPr>
        <w:t xml:space="preserve"> Вопрос процентного соотношения форм не урегулирован на федеральном уровне.</w:t>
      </w:r>
    </w:p>
  </w:footnote>
  <w:footnote w:id="4">
    <w:p w:rsidR="004016FC" w:rsidRPr="004016FC" w:rsidRDefault="004016FC">
      <w:pPr>
        <w:pStyle w:val="a3"/>
        <w:rPr>
          <w:rFonts w:ascii="Times New Roman" w:hAnsi="Times New Roman"/>
        </w:rPr>
      </w:pPr>
      <w:r w:rsidRPr="004016FC">
        <w:rPr>
          <w:rStyle w:val="a5"/>
          <w:rFonts w:ascii="Times New Roman" w:hAnsi="Times New Roman"/>
        </w:rPr>
        <w:footnoteRef/>
      </w:r>
      <w:r w:rsidRPr="004016FC">
        <w:rPr>
          <w:rFonts w:ascii="Times New Roman" w:hAnsi="Times New Roman"/>
        </w:rPr>
        <w:t xml:space="preserve"> При заочной форме обучения основной формой организации образовательной деятельности в </w:t>
      </w:r>
      <w:proofErr w:type="spellStart"/>
      <w:r w:rsidRPr="004016FC">
        <w:rPr>
          <w:rFonts w:ascii="Times New Roman" w:hAnsi="Times New Roman"/>
        </w:rPr>
        <w:t>О</w:t>
      </w:r>
      <w:r w:rsidR="00EA749F">
        <w:rPr>
          <w:rFonts w:ascii="Times New Roman" w:hAnsi="Times New Roman"/>
        </w:rPr>
        <w:t>У</w:t>
      </w:r>
      <w:r w:rsidRPr="004016FC">
        <w:rPr>
          <w:rFonts w:ascii="Times New Roman" w:hAnsi="Times New Roman"/>
        </w:rPr>
        <w:t>являются</w:t>
      </w:r>
      <w:proofErr w:type="spellEnd"/>
      <w:r w:rsidRPr="004016FC">
        <w:rPr>
          <w:rFonts w:ascii="Times New Roman" w:hAnsi="Times New Roman"/>
        </w:rPr>
        <w:t xml:space="preserve"> самостоятельная работа </w:t>
      </w:r>
      <w:proofErr w:type="gramStart"/>
      <w:r w:rsidRPr="004016FC">
        <w:rPr>
          <w:rFonts w:ascii="Times New Roman" w:hAnsi="Times New Roman"/>
        </w:rPr>
        <w:t>обучающихся</w:t>
      </w:r>
      <w:proofErr w:type="gramEnd"/>
      <w:r w:rsidRPr="004016FC">
        <w:rPr>
          <w:rFonts w:ascii="Times New Roman" w:hAnsi="Times New Roman"/>
        </w:rPr>
        <w:t>, групповые или индивидуальные консультации, зачеты (экзамены).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36" w:rsidRDefault="00DF74E3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261D36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140602">
      <w:rPr>
        <w:rFonts w:ascii="Times New Roman" w:hAnsi="Times New Roman"/>
        <w:noProof/>
        <w:sz w:val="20"/>
        <w:szCs w:val="20"/>
      </w:rPr>
      <w:t>7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A0"/>
    <w:rsid w:val="00012345"/>
    <w:rsid w:val="00025C55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6348"/>
    <w:rsid w:val="000F1587"/>
    <w:rsid w:val="000F32E7"/>
    <w:rsid w:val="00110D31"/>
    <w:rsid w:val="00116BD8"/>
    <w:rsid w:val="001332FD"/>
    <w:rsid w:val="00140602"/>
    <w:rsid w:val="00142AF1"/>
    <w:rsid w:val="001976B2"/>
    <w:rsid w:val="001B5C09"/>
    <w:rsid w:val="001B77D2"/>
    <w:rsid w:val="0021618E"/>
    <w:rsid w:val="00255DCC"/>
    <w:rsid w:val="00261D36"/>
    <w:rsid w:val="00263482"/>
    <w:rsid w:val="002655DD"/>
    <w:rsid w:val="0028180B"/>
    <w:rsid w:val="00284626"/>
    <w:rsid w:val="002A7386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70C82"/>
    <w:rsid w:val="003762F1"/>
    <w:rsid w:val="00393A13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86B59"/>
    <w:rsid w:val="00587409"/>
    <w:rsid w:val="005E21DB"/>
    <w:rsid w:val="005F349F"/>
    <w:rsid w:val="00612839"/>
    <w:rsid w:val="0062370C"/>
    <w:rsid w:val="00632D0A"/>
    <w:rsid w:val="0064003B"/>
    <w:rsid w:val="00671D18"/>
    <w:rsid w:val="00674766"/>
    <w:rsid w:val="006B0321"/>
    <w:rsid w:val="006B30D2"/>
    <w:rsid w:val="006B7E12"/>
    <w:rsid w:val="006D33E5"/>
    <w:rsid w:val="006E6905"/>
    <w:rsid w:val="006F1C66"/>
    <w:rsid w:val="007336C9"/>
    <w:rsid w:val="007472FB"/>
    <w:rsid w:val="00772733"/>
    <w:rsid w:val="00773F54"/>
    <w:rsid w:val="00777CB2"/>
    <w:rsid w:val="00780C84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F748D"/>
    <w:rsid w:val="00A03A19"/>
    <w:rsid w:val="00A2119E"/>
    <w:rsid w:val="00A21F85"/>
    <w:rsid w:val="00A56DF2"/>
    <w:rsid w:val="00A651A2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0D00"/>
    <w:rsid w:val="00C93F86"/>
    <w:rsid w:val="00CA516F"/>
    <w:rsid w:val="00CD0A37"/>
    <w:rsid w:val="00CE0785"/>
    <w:rsid w:val="00CF7B63"/>
    <w:rsid w:val="00D2528D"/>
    <w:rsid w:val="00D86751"/>
    <w:rsid w:val="00D948A7"/>
    <w:rsid w:val="00DE0EB6"/>
    <w:rsid w:val="00DF47C5"/>
    <w:rsid w:val="00DF74E3"/>
    <w:rsid w:val="00E16B7D"/>
    <w:rsid w:val="00E32F71"/>
    <w:rsid w:val="00E42632"/>
    <w:rsid w:val="00E6335D"/>
    <w:rsid w:val="00E6499B"/>
    <w:rsid w:val="00E97342"/>
    <w:rsid w:val="00EA4FBD"/>
    <w:rsid w:val="00EA749F"/>
    <w:rsid w:val="00ED3929"/>
    <w:rsid w:val="00F00678"/>
    <w:rsid w:val="00F21CB6"/>
    <w:rsid w:val="00F26426"/>
    <w:rsid w:val="00F47A07"/>
    <w:rsid w:val="00F85520"/>
    <w:rsid w:val="00F92D2C"/>
    <w:rsid w:val="00FC152E"/>
    <w:rsid w:val="00FC2AB0"/>
    <w:rsid w:val="00FD49F1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iPriority w:val="99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14C-1471-4C32-8D58-CF84FE9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школа</cp:lastModifiedBy>
  <cp:revision>9</cp:revision>
  <cp:lastPrinted>2016-02-15T07:43:00Z</cp:lastPrinted>
  <dcterms:created xsi:type="dcterms:W3CDTF">2016-01-11T19:36:00Z</dcterms:created>
  <dcterms:modified xsi:type="dcterms:W3CDTF">2016-02-29T08:48:00Z</dcterms:modified>
</cp:coreProperties>
</file>