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441" w:rsidRDefault="00E85441" w:rsidP="00E85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B91">
        <w:rPr>
          <w:rFonts w:ascii="Times New Roman" w:hAnsi="Times New Roman" w:cs="Times New Roman"/>
          <w:b/>
          <w:sz w:val="28"/>
          <w:szCs w:val="28"/>
        </w:rPr>
        <w:t xml:space="preserve">Справка по итогам школьного этапа </w:t>
      </w:r>
    </w:p>
    <w:p w:rsidR="00E85441" w:rsidRPr="00361B91" w:rsidRDefault="00E85441" w:rsidP="00E85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B91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E85441" w:rsidRPr="00361B91" w:rsidRDefault="00E85441" w:rsidP="00E85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>
        <w:rPr>
          <w:rFonts w:ascii="Times New Roman" w:hAnsi="Times New Roman" w:cs="Times New Roman"/>
          <w:b/>
          <w:sz w:val="28"/>
          <w:szCs w:val="28"/>
        </w:rPr>
        <w:t>1/22</w:t>
      </w:r>
      <w:r w:rsidRPr="00361B91">
        <w:rPr>
          <w:rFonts w:ascii="Times New Roman" w:hAnsi="Times New Roman" w:cs="Times New Roman"/>
          <w:b/>
          <w:sz w:val="28"/>
          <w:szCs w:val="28"/>
        </w:rPr>
        <w:t> учебный год</w:t>
      </w:r>
    </w:p>
    <w:p w:rsidR="00E85441" w:rsidRPr="00361B91" w:rsidRDefault="00E85441" w:rsidP="00E85441">
      <w:pPr>
        <w:rPr>
          <w:rFonts w:ascii="Times New Roman" w:hAnsi="Times New Roman" w:cs="Times New Roman"/>
          <w:sz w:val="24"/>
          <w:szCs w:val="24"/>
        </w:rPr>
      </w:pPr>
      <w:r w:rsidRPr="00361B91">
        <w:rPr>
          <w:rFonts w:ascii="Times New Roman" w:hAnsi="Times New Roman" w:cs="Times New Roman"/>
          <w:sz w:val="24"/>
          <w:szCs w:val="24"/>
        </w:rPr>
        <w:t xml:space="preserve">В соответствии с планом-графиком </w:t>
      </w:r>
      <w:proofErr w:type="spellStart"/>
      <w:r w:rsidRPr="00361B91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361B91">
        <w:rPr>
          <w:rFonts w:ascii="Times New Roman" w:hAnsi="Times New Roman" w:cs="Times New Roman"/>
          <w:sz w:val="24"/>
          <w:szCs w:val="24"/>
        </w:rPr>
        <w:t xml:space="preserve"> контроля проведен анализ результатов школьного этапа Всероссийской олимпиады школьников.</w:t>
      </w:r>
    </w:p>
    <w:p w:rsidR="00E85441" w:rsidRPr="00361B91" w:rsidRDefault="00E85441" w:rsidP="00E85441">
      <w:pPr>
        <w:rPr>
          <w:rFonts w:ascii="Times New Roman" w:hAnsi="Times New Roman" w:cs="Times New Roman"/>
          <w:sz w:val="24"/>
          <w:szCs w:val="24"/>
        </w:rPr>
      </w:pPr>
      <w:r w:rsidRPr="00361B91">
        <w:rPr>
          <w:rFonts w:ascii="Times New Roman" w:hAnsi="Times New Roman" w:cs="Times New Roman"/>
          <w:sz w:val="24"/>
          <w:szCs w:val="24"/>
        </w:rPr>
        <w:t>Цель проведения:</w:t>
      </w:r>
    </w:p>
    <w:p w:rsidR="00E85441" w:rsidRPr="00361B91" w:rsidRDefault="00E85441" w:rsidP="00E85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1B91">
        <w:rPr>
          <w:rFonts w:ascii="Times New Roman" w:hAnsi="Times New Roman" w:cs="Times New Roman"/>
          <w:sz w:val="24"/>
          <w:szCs w:val="24"/>
        </w:rPr>
        <w:t>проанализировать организацию и результаты школьного этапа Всероссийской олимпиады школьников;</w:t>
      </w:r>
    </w:p>
    <w:p w:rsidR="00E85441" w:rsidRPr="00361B91" w:rsidRDefault="00E85441" w:rsidP="00E85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1B91">
        <w:rPr>
          <w:rFonts w:ascii="Times New Roman" w:hAnsi="Times New Roman" w:cs="Times New Roman"/>
          <w:sz w:val="24"/>
          <w:szCs w:val="24"/>
        </w:rPr>
        <w:t>выявить одаренных обучающихся по отдельным предметам с целью участия в муниципальном этапе Всероссийской олимпиады школьников и индивидуальной работы с одаренными обучающимися.</w:t>
      </w:r>
    </w:p>
    <w:p w:rsidR="00E85441" w:rsidRPr="00361B91" w:rsidRDefault="00E85441" w:rsidP="00E85441">
      <w:pPr>
        <w:rPr>
          <w:rFonts w:ascii="Times New Roman" w:hAnsi="Times New Roman" w:cs="Times New Roman"/>
          <w:sz w:val="24"/>
          <w:szCs w:val="24"/>
        </w:rPr>
      </w:pPr>
      <w:r w:rsidRPr="00361B91">
        <w:rPr>
          <w:rFonts w:ascii="Times New Roman" w:hAnsi="Times New Roman" w:cs="Times New Roman"/>
          <w:sz w:val="24"/>
          <w:szCs w:val="24"/>
        </w:rPr>
        <w:t>Вид контроля: тематический, заседание МО, анализ результативности.</w:t>
      </w:r>
    </w:p>
    <w:p w:rsidR="00E85441" w:rsidRPr="00361B91" w:rsidRDefault="00E85441" w:rsidP="00E85441">
      <w:pPr>
        <w:rPr>
          <w:rFonts w:ascii="Times New Roman" w:hAnsi="Times New Roman" w:cs="Times New Roman"/>
          <w:sz w:val="24"/>
          <w:szCs w:val="24"/>
        </w:rPr>
      </w:pPr>
      <w:r w:rsidRPr="00361B91">
        <w:rPr>
          <w:rFonts w:ascii="Times New Roman" w:hAnsi="Times New Roman" w:cs="Times New Roman"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сентябрь-</w:t>
      </w:r>
      <w:r w:rsidRPr="00361B9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октябрь </w:t>
      </w:r>
      <w:r w:rsidRPr="00361B9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361B91">
        <w:rPr>
          <w:rFonts w:ascii="Times New Roman" w:hAnsi="Times New Roman" w:cs="Times New Roman"/>
          <w:sz w:val="24"/>
          <w:szCs w:val="24"/>
        </w:rPr>
        <w:t> года.</w:t>
      </w:r>
    </w:p>
    <w:p w:rsidR="00E85441" w:rsidRPr="00361B91" w:rsidRDefault="00E85441" w:rsidP="00E85441">
      <w:pPr>
        <w:rPr>
          <w:rFonts w:ascii="Times New Roman" w:hAnsi="Times New Roman" w:cs="Times New Roman"/>
          <w:sz w:val="24"/>
          <w:szCs w:val="24"/>
        </w:rPr>
      </w:pPr>
      <w:r w:rsidRPr="00361B91">
        <w:rPr>
          <w:rFonts w:ascii="Times New Roman" w:hAnsi="Times New Roman" w:cs="Times New Roman"/>
          <w:sz w:val="24"/>
          <w:szCs w:val="24"/>
        </w:rPr>
        <w:t>Школьный этап Всероссийской олимпиады школьников проводился с 2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361B91">
        <w:rPr>
          <w:rFonts w:ascii="Times New Roman" w:hAnsi="Times New Roman" w:cs="Times New Roman"/>
          <w:sz w:val="24"/>
          <w:szCs w:val="24"/>
        </w:rPr>
        <w:t xml:space="preserve">сентября по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361B91">
        <w:rPr>
          <w:rFonts w:ascii="Times New Roman" w:hAnsi="Times New Roman" w:cs="Times New Roman"/>
          <w:sz w:val="24"/>
          <w:szCs w:val="24"/>
        </w:rPr>
        <w:t xml:space="preserve"> октября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361B91">
        <w:rPr>
          <w:rFonts w:ascii="Times New Roman" w:hAnsi="Times New Roman" w:cs="Times New Roman"/>
          <w:sz w:val="24"/>
          <w:szCs w:val="24"/>
        </w:rPr>
        <w:t xml:space="preserve"> года. В школьном этапе предметных олимпиад принимали участие учащиеся 4–1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61B91">
        <w:rPr>
          <w:rFonts w:ascii="Times New Roman" w:hAnsi="Times New Roman" w:cs="Times New Roman"/>
          <w:sz w:val="24"/>
          <w:szCs w:val="24"/>
        </w:rPr>
        <w:t>-х классов.</w:t>
      </w:r>
    </w:p>
    <w:p w:rsidR="00E85441" w:rsidRPr="00361B91" w:rsidRDefault="00E85441" w:rsidP="00E85441">
      <w:pPr>
        <w:rPr>
          <w:rFonts w:ascii="Times New Roman" w:hAnsi="Times New Roman" w:cs="Times New Roman"/>
          <w:sz w:val="24"/>
          <w:szCs w:val="24"/>
        </w:rPr>
      </w:pPr>
      <w:r w:rsidRPr="00361B91">
        <w:rPr>
          <w:rFonts w:ascii="Times New Roman" w:hAnsi="Times New Roman" w:cs="Times New Roman"/>
          <w:sz w:val="24"/>
          <w:szCs w:val="24"/>
        </w:rPr>
        <w:t>Для организации и проведения школьного этапа предметных олимпиад был проведен ряд мероприятий:</w:t>
      </w:r>
    </w:p>
    <w:p w:rsidR="00E85441" w:rsidRPr="00361B91" w:rsidRDefault="00E85441" w:rsidP="00E85441">
      <w:pPr>
        <w:rPr>
          <w:rFonts w:ascii="Times New Roman" w:hAnsi="Times New Roman" w:cs="Times New Roman"/>
          <w:sz w:val="24"/>
          <w:szCs w:val="24"/>
        </w:rPr>
      </w:pPr>
      <w:r w:rsidRPr="00361B91">
        <w:rPr>
          <w:rFonts w:ascii="Times New Roman" w:hAnsi="Times New Roman" w:cs="Times New Roman"/>
          <w:sz w:val="24"/>
          <w:szCs w:val="24"/>
        </w:rPr>
        <w:t>– составлен список членов жюри школьного этапа Всероссийской олимпиады школьников;</w:t>
      </w:r>
    </w:p>
    <w:p w:rsidR="00E85441" w:rsidRPr="00361B91" w:rsidRDefault="00E85441" w:rsidP="00E85441">
      <w:pPr>
        <w:rPr>
          <w:rFonts w:ascii="Times New Roman" w:hAnsi="Times New Roman" w:cs="Times New Roman"/>
          <w:sz w:val="24"/>
          <w:szCs w:val="24"/>
        </w:rPr>
      </w:pPr>
      <w:r w:rsidRPr="00361B91">
        <w:rPr>
          <w:rFonts w:ascii="Times New Roman" w:hAnsi="Times New Roman" w:cs="Times New Roman"/>
          <w:sz w:val="24"/>
          <w:szCs w:val="24"/>
        </w:rPr>
        <w:t>– обеспечены сбор и хранение заявлений родителей (законных представителей) обучающихся, заявивших о своем участии в олимпиаде, о согласии на сбор, хранение, использование, распространение (передачу) и публикацию персональных данных своих несовершеннолетних детей;</w:t>
      </w:r>
    </w:p>
    <w:p w:rsidR="00E85441" w:rsidRPr="00361B91" w:rsidRDefault="00E85441" w:rsidP="00E85441">
      <w:pPr>
        <w:rPr>
          <w:rFonts w:ascii="Times New Roman" w:hAnsi="Times New Roman" w:cs="Times New Roman"/>
          <w:sz w:val="24"/>
          <w:szCs w:val="24"/>
        </w:rPr>
      </w:pPr>
      <w:r w:rsidRPr="00361B91">
        <w:rPr>
          <w:rFonts w:ascii="Times New Roman" w:hAnsi="Times New Roman" w:cs="Times New Roman"/>
          <w:sz w:val="24"/>
          <w:szCs w:val="24"/>
        </w:rPr>
        <w:t>– составлен список участников школьного этапа Всероссийской олимпиады согласно заявлениям, предоставленным учащимися и их родителями (законными представителями);</w:t>
      </w:r>
    </w:p>
    <w:p w:rsidR="00E85441" w:rsidRPr="00361B91" w:rsidRDefault="00E85441" w:rsidP="00E85441">
      <w:pPr>
        <w:rPr>
          <w:rFonts w:ascii="Times New Roman" w:hAnsi="Times New Roman" w:cs="Times New Roman"/>
          <w:sz w:val="24"/>
          <w:szCs w:val="24"/>
        </w:rPr>
      </w:pPr>
      <w:r w:rsidRPr="00361B91">
        <w:rPr>
          <w:rFonts w:ascii="Times New Roman" w:hAnsi="Times New Roman" w:cs="Times New Roman"/>
          <w:sz w:val="24"/>
          <w:szCs w:val="24"/>
        </w:rPr>
        <w:t>– приказами 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61B91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СОШ</w:t>
      </w:r>
      <w:r w:rsidRPr="00361B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с.Майское</w:t>
      </w:r>
      <w:r w:rsidRPr="00361B91">
        <w:rPr>
          <w:rFonts w:ascii="Times New Roman" w:hAnsi="Times New Roman" w:cs="Times New Roman"/>
          <w:sz w:val="24"/>
          <w:szCs w:val="24"/>
        </w:rPr>
        <w:t> закреплены аудитории для проведения олимпиад, определены время проведения олимпиад, а также дежурные в аудитории во время проведения олимпиад;</w:t>
      </w:r>
    </w:p>
    <w:p w:rsidR="00E85441" w:rsidRPr="00361B91" w:rsidRDefault="00E85441" w:rsidP="00E85441">
      <w:pPr>
        <w:rPr>
          <w:rFonts w:ascii="Times New Roman" w:hAnsi="Times New Roman" w:cs="Times New Roman"/>
          <w:sz w:val="24"/>
          <w:szCs w:val="24"/>
        </w:rPr>
      </w:pPr>
      <w:r w:rsidRPr="00361B91">
        <w:rPr>
          <w:rFonts w:ascii="Times New Roman" w:hAnsi="Times New Roman" w:cs="Times New Roman"/>
          <w:sz w:val="24"/>
          <w:szCs w:val="24"/>
        </w:rPr>
        <w:t>– проведен инструктаж с дежурными в аудитории по правилам проведения школьного этапа олимпиады;</w:t>
      </w:r>
    </w:p>
    <w:p w:rsidR="00E85441" w:rsidRPr="00361B91" w:rsidRDefault="00E85441" w:rsidP="00E85441">
      <w:pPr>
        <w:rPr>
          <w:rFonts w:ascii="Times New Roman" w:hAnsi="Times New Roman" w:cs="Times New Roman"/>
          <w:sz w:val="24"/>
          <w:szCs w:val="24"/>
        </w:rPr>
      </w:pPr>
      <w:r w:rsidRPr="00361B91">
        <w:rPr>
          <w:rFonts w:ascii="Times New Roman" w:hAnsi="Times New Roman" w:cs="Times New Roman"/>
          <w:sz w:val="24"/>
          <w:szCs w:val="24"/>
        </w:rPr>
        <w:t>– членами жюри организована и проведена проверка работ участников школьного этапа олимпиады в соответствии с критериями.</w:t>
      </w:r>
    </w:p>
    <w:p w:rsidR="00E85441" w:rsidRPr="00361B91" w:rsidRDefault="00E85441" w:rsidP="00E85441">
      <w:pPr>
        <w:rPr>
          <w:rFonts w:ascii="Times New Roman" w:hAnsi="Times New Roman" w:cs="Times New Roman"/>
          <w:sz w:val="24"/>
          <w:szCs w:val="24"/>
        </w:rPr>
      </w:pPr>
      <w:r w:rsidRPr="00361B91">
        <w:rPr>
          <w:rFonts w:ascii="Times New Roman" w:hAnsi="Times New Roman" w:cs="Times New Roman"/>
          <w:sz w:val="24"/>
          <w:szCs w:val="24"/>
        </w:rPr>
        <w:lastRenderedPageBreak/>
        <w:t>Олимпиадные задания были получены школой от муниципальных предметных комиссий. Проверка олимпиадных заданий, определение победителей и призеров школьного этапа Всероссийской олимпиады по общеобразовательным предметам осуществлялись жюри согласно приказу о</w:t>
      </w:r>
      <w:r>
        <w:rPr>
          <w:rFonts w:ascii="Times New Roman" w:hAnsi="Times New Roman" w:cs="Times New Roman"/>
          <w:sz w:val="24"/>
          <w:szCs w:val="24"/>
        </w:rPr>
        <w:t>т 23</w:t>
      </w:r>
      <w:r w:rsidRPr="00361B9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61B9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361B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№26</w:t>
      </w:r>
    </w:p>
    <w:p w:rsidR="00E85441" w:rsidRDefault="00E85441" w:rsidP="00E85441">
      <w:pPr>
        <w:rPr>
          <w:rFonts w:ascii="Times New Roman" w:hAnsi="Times New Roman" w:cs="Times New Roman"/>
          <w:sz w:val="24"/>
          <w:szCs w:val="24"/>
        </w:rPr>
      </w:pPr>
      <w:r w:rsidRPr="00361B91">
        <w:rPr>
          <w:rFonts w:ascii="Times New Roman" w:hAnsi="Times New Roman" w:cs="Times New Roman"/>
          <w:sz w:val="24"/>
          <w:szCs w:val="24"/>
        </w:rPr>
        <w:t>В школьном этапе Всероссийской олимпиады школьников приняли участие </w:t>
      </w:r>
      <w:r>
        <w:rPr>
          <w:rFonts w:ascii="Times New Roman" w:hAnsi="Times New Roman" w:cs="Times New Roman"/>
          <w:sz w:val="24"/>
          <w:szCs w:val="24"/>
        </w:rPr>
        <w:t>512</w:t>
      </w:r>
      <w:r w:rsidRPr="00361B91">
        <w:rPr>
          <w:rFonts w:ascii="Times New Roman" w:hAnsi="Times New Roman" w:cs="Times New Roman"/>
          <w:sz w:val="24"/>
          <w:szCs w:val="24"/>
        </w:rPr>
        <w:t xml:space="preserve"> учащихся 4–1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61B91">
        <w:rPr>
          <w:rFonts w:ascii="Times New Roman" w:hAnsi="Times New Roman" w:cs="Times New Roman"/>
          <w:sz w:val="24"/>
          <w:szCs w:val="24"/>
        </w:rPr>
        <w:t xml:space="preserve">-х классов – </w:t>
      </w:r>
      <w:r>
        <w:rPr>
          <w:rFonts w:ascii="Times New Roman" w:hAnsi="Times New Roman" w:cs="Times New Roman"/>
          <w:sz w:val="24"/>
          <w:szCs w:val="24"/>
        </w:rPr>
        <w:t>89</w:t>
      </w:r>
      <w:r w:rsidRPr="00361B91">
        <w:rPr>
          <w:rFonts w:ascii="Times New Roman" w:hAnsi="Times New Roman" w:cs="Times New Roman"/>
          <w:sz w:val="24"/>
          <w:szCs w:val="24"/>
        </w:rPr>
        <w:t xml:space="preserve"> процент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61B91">
        <w:rPr>
          <w:rFonts w:ascii="Times New Roman" w:hAnsi="Times New Roman" w:cs="Times New Roman"/>
          <w:sz w:val="24"/>
          <w:szCs w:val="24"/>
        </w:rPr>
        <w:t xml:space="preserve"> от общего количества учащихся 4–1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61B91">
        <w:rPr>
          <w:rFonts w:ascii="Times New Roman" w:hAnsi="Times New Roman" w:cs="Times New Roman"/>
          <w:sz w:val="24"/>
          <w:szCs w:val="24"/>
        </w:rPr>
        <w:t>-х классов в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61B91">
        <w:rPr>
          <w:rFonts w:ascii="Times New Roman" w:hAnsi="Times New Roman" w:cs="Times New Roman"/>
          <w:sz w:val="24"/>
          <w:szCs w:val="24"/>
        </w:rPr>
        <w:t xml:space="preserve"> предметных олимпиадах, а именно по английскому языку, биологии, географии, истории, литературе, математике, обществознанию, ОБЖ, русскому языку, физической культуре, информатике.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2"/>
        <w:gridCol w:w="904"/>
        <w:gridCol w:w="1748"/>
        <w:gridCol w:w="1477"/>
        <w:gridCol w:w="698"/>
        <w:gridCol w:w="1705"/>
        <w:gridCol w:w="1477"/>
      </w:tblGrid>
      <w:tr w:rsidR="00B069A2" w:rsidRPr="00B069A2" w:rsidTr="00B069A2">
        <w:trPr>
          <w:trHeight w:val="600"/>
        </w:trPr>
        <w:tc>
          <w:tcPr>
            <w:tcW w:w="1814" w:type="dxa"/>
            <w:vMerge w:val="restart"/>
            <w:hideMark/>
          </w:tcPr>
          <w:p w:rsidR="00B069A2" w:rsidRPr="00B069A2" w:rsidRDefault="00B069A2" w:rsidP="00B0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A2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обучающихся </w:t>
            </w:r>
            <w:r w:rsidRPr="00B069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6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5-11</w:t>
            </w:r>
            <w:r w:rsidRPr="00B069A2">
              <w:rPr>
                <w:rFonts w:ascii="Times New Roman" w:hAnsi="Times New Roman" w:cs="Times New Roman"/>
                <w:sz w:val="24"/>
                <w:szCs w:val="24"/>
              </w:rPr>
              <w:t xml:space="preserve"> классах </w:t>
            </w:r>
          </w:p>
        </w:tc>
        <w:tc>
          <w:tcPr>
            <w:tcW w:w="9366" w:type="dxa"/>
            <w:gridSpan w:val="6"/>
            <w:hideMark/>
          </w:tcPr>
          <w:p w:rsidR="00B069A2" w:rsidRPr="00B069A2" w:rsidRDefault="00B069A2" w:rsidP="00B0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A2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</w:tc>
      </w:tr>
      <w:tr w:rsidR="00B069A2" w:rsidRPr="00B069A2" w:rsidTr="00B069A2">
        <w:trPr>
          <w:trHeight w:val="1815"/>
        </w:trPr>
        <w:tc>
          <w:tcPr>
            <w:tcW w:w="1814" w:type="dxa"/>
            <w:vMerge/>
            <w:hideMark/>
          </w:tcPr>
          <w:p w:rsidR="00B069A2" w:rsidRPr="00B069A2" w:rsidRDefault="00B0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gridSpan w:val="3"/>
            <w:hideMark/>
          </w:tcPr>
          <w:p w:rsidR="00B069A2" w:rsidRPr="00B069A2" w:rsidRDefault="00B069A2" w:rsidP="00B0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A2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участников </w:t>
            </w:r>
            <w:r w:rsidRPr="00B069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(чел.) </w:t>
            </w:r>
            <w:r w:rsidRPr="00B06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(обучающийся, принявший участие в данном этапе олимпиады по нескольким предметам, учитывается 1 раз)</w:t>
            </w:r>
          </w:p>
        </w:tc>
        <w:tc>
          <w:tcPr>
            <w:tcW w:w="4684" w:type="dxa"/>
            <w:gridSpan w:val="3"/>
            <w:hideMark/>
          </w:tcPr>
          <w:p w:rsidR="00B069A2" w:rsidRPr="00B069A2" w:rsidRDefault="00B069A2" w:rsidP="00B0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победителей</w:t>
            </w:r>
            <w:r w:rsidRPr="00B06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призеров (чел.)</w:t>
            </w:r>
          </w:p>
        </w:tc>
      </w:tr>
      <w:tr w:rsidR="00B069A2" w:rsidRPr="00B069A2" w:rsidTr="00B069A2">
        <w:trPr>
          <w:trHeight w:val="1725"/>
        </w:trPr>
        <w:tc>
          <w:tcPr>
            <w:tcW w:w="1814" w:type="dxa"/>
            <w:vMerge/>
            <w:hideMark/>
          </w:tcPr>
          <w:p w:rsidR="00B069A2" w:rsidRPr="00B069A2" w:rsidRDefault="00B0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hideMark/>
          </w:tcPr>
          <w:p w:rsidR="00B069A2" w:rsidRPr="00B069A2" w:rsidRDefault="00B069A2" w:rsidP="00B069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034" w:type="dxa"/>
            <w:hideMark/>
          </w:tcPr>
          <w:p w:rsidR="00B069A2" w:rsidRPr="00B069A2" w:rsidRDefault="00B069A2" w:rsidP="00B069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обучающихся с ограниченными возможностями здоровья</w:t>
            </w:r>
          </w:p>
        </w:tc>
        <w:tc>
          <w:tcPr>
            <w:tcW w:w="1616" w:type="dxa"/>
            <w:hideMark/>
          </w:tcPr>
          <w:p w:rsidR="00B069A2" w:rsidRPr="00B069A2" w:rsidRDefault="00B069A2" w:rsidP="00B069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обучающихся в сельских школах</w:t>
            </w:r>
          </w:p>
        </w:tc>
        <w:tc>
          <w:tcPr>
            <w:tcW w:w="1445" w:type="dxa"/>
            <w:hideMark/>
          </w:tcPr>
          <w:p w:rsidR="00B069A2" w:rsidRPr="00B069A2" w:rsidRDefault="00B069A2" w:rsidP="00B069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37" w:type="dxa"/>
            <w:hideMark/>
          </w:tcPr>
          <w:p w:rsidR="00B069A2" w:rsidRPr="00B069A2" w:rsidRDefault="00B069A2" w:rsidP="00B069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обучающихся с ограниченными возможностями здоровья</w:t>
            </w:r>
          </w:p>
        </w:tc>
        <w:tc>
          <w:tcPr>
            <w:tcW w:w="1402" w:type="dxa"/>
            <w:hideMark/>
          </w:tcPr>
          <w:p w:rsidR="00B069A2" w:rsidRPr="00B069A2" w:rsidRDefault="00B069A2" w:rsidP="00B069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обучающихся в сельских школах</w:t>
            </w:r>
          </w:p>
        </w:tc>
      </w:tr>
      <w:tr w:rsidR="00B069A2" w:rsidRPr="00B069A2" w:rsidTr="00B069A2">
        <w:trPr>
          <w:trHeight w:val="315"/>
        </w:trPr>
        <w:tc>
          <w:tcPr>
            <w:tcW w:w="1814" w:type="dxa"/>
            <w:noWrap/>
            <w:hideMark/>
          </w:tcPr>
          <w:p w:rsidR="00B069A2" w:rsidRPr="00B069A2" w:rsidRDefault="00B069A2" w:rsidP="00B0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A2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032" w:type="dxa"/>
            <w:noWrap/>
            <w:hideMark/>
          </w:tcPr>
          <w:p w:rsidR="00B069A2" w:rsidRPr="00B069A2" w:rsidRDefault="00B069A2" w:rsidP="00B0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A2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034" w:type="dxa"/>
            <w:noWrap/>
            <w:hideMark/>
          </w:tcPr>
          <w:p w:rsidR="00B069A2" w:rsidRPr="00B069A2" w:rsidRDefault="00B069A2" w:rsidP="00B0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6" w:type="dxa"/>
            <w:noWrap/>
            <w:hideMark/>
          </w:tcPr>
          <w:p w:rsidR="00B069A2" w:rsidRPr="00B069A2" w:rsidRDefault="00B069A2" w:rsidP="00B0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A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445" w:type="dxa"/>
            <w:hideMark/>
          </w:tcPr>
          <w:p w:rsidR="00B069A2" w:rsidRPr="00B069A2" w:rsidRDefault="00B069A2" w:rsidP="00B0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A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37" w:type="dxa"/>
            <w:noWrap/>
            <w:hideMark/>
          </w:tcPr>
          <w:p w:rsidR="00B069A2" w:rsidRPr="00B069A2" w:rsidRDefault="00B069A2" w:rsidP="00B0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  <w:noWrap/>
            <w:hideMark/>
          </w:tcPr>
          <w:p w:rsidR="00B069A2" w:rsidRPr="00B069A2" w:rsidRDefault="00B069A2" w:rsidP="00B0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A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:rsidR="00B069A2" w:rsidRDefault="00B069A2" w:rsidP="00E8544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2543"/>
        <w:gridCol w:w="1539"/>
        <w:gridCol w:w="1510"/>
        <w:gridCol w:w="1510"/>
        <w:gridCol w:w="2391"/>
      </w:tblGrid>
      <w:tr w:rsidR="00B069A2" w:rsidRPr="00B069A2" w:rsidTr="00142AC5">
        <w:trPr>
          <w:trHeight w:val="300"/>
        </w:trPr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 предметы</w:t>
            </w:r>
          </w:p>
        </w:tc>
        <w:tc>
          <w:tcPr>
            <w:tcW w:w="69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B0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СОШс.Майское</w:t>
            </w:r>
            <w:proofErr w:type="spellEnd"/>
          </w:p>
        </w:tc>
      </w:tr>
      <w:tr w:rsidR="00B069A2" w:rsidRPr="00B069A2" w:rsidTr="00142AC5">
        <w:trPr>
          <w:trHeight w:val="300"/>
        </w:trPr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9A2" w:rsidRPr="00B069A2" w:rsidRDefault="00B069A2" w:rsidP="00B0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кол-во участников (чел.)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кол-во</w:t>
            </w: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победителей и призеров (чел.)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победителей</w:t>
            </w: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(чел.)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призеров (чел.)</w:t>
            </w:r>
          </w:p>
        </w:tc>
      </w:tr>
      <w:tr w:rsidR="00B069A2" w:rsidRPr="00B069A2" w:rsidTr="00142AC5">
        <w:trPr>
          <w:trHeight w:val="300"/>
        </w:trPr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069A2" w:rsidRPr="00B069A2" w:rsidTr="00142AC5">
        <w:trPr>
          <w:trHeight w:val="300"/>
        </w:trPr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069A2" w:rsidRPr="00B069A2" w:rsidTr="00142AC5">
        <w:trPr>
          <w:trHeight w:val="300"/>
        </w:trPr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069A2" w:rsidRPr="00B069A2" w:rsidTr="00142AC5">
        <w:trPr>
          <w:trHeight w:val="300"/>
        </w:trPr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069A2" w:rsidRPr="00B069A2" w:rsidTr="00142AC5">
        <w:trPr>
          <w:trHeight w:val="300"/>
        </w:trPr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(ИКТ)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069A2" w:rsidRPr="00B069A2" w:rsidTr="00142AC5">
        <w:trPr>
          <w:trHeight w:val="300"/>
        </w:trPr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069A2" w:rsidRPr="00B069A2" w:rsidTr="00142AC5">
        <w:trPr>
          <w:trHeight w:val="300"/>
        </w:trPr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069A2" w:rsidRPr="00B069A2" w:rsidTr="00142AC5">
        <w:trPr>
          <w:trHeight w:val="300"/>
        </w:trPr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069A2" w:rsidRPr="00B069A2" w:rsidTr="00142AC5">
        <w:trPr>
          <w:trHeight w:val="300"/>
        </w:trPr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069A2" w:rsidRPr="00B069A2" w:rsidTr="00142AC5">
        <w:trPr>
          <w:trHeight w:val="300"/>
        </w:trPr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069A2" w:rsidRPr="00B069A2" w:rsidTr="00142AC5">
        <w:trPr>
          <w:trHeight w:val="300"/>
        </w:trPr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069A2" w:rsidRPr="00B069A2" w:rsidTr="00142AC5">
        <w:trPr>
          <w:trHeight w:val="300"/>
        </w:trPr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069A2" w:rsidRPr="00B069A2" w:rsidTr="00142AC5">
        <w:trPr>
          <w:trHeight w:val="300"/>
        </w:trPr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Немецкий язык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069A2" w:rsidRPr="00B069A2" w:rsidTr="00142AC5">
        <w:trPr>
          <w:trHeight w:val="300"/>
        </w:trPr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069A2" w:rsidRPr="00B069A2" w:rsidTr="00142AC5">
        <w:trPr>
          <w:trHeight w:val="300"/>
        </w:trPr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069A2" w:rsidRPr="00B069A2" w:rsidTr="00142AC5">
        <w:trPr>
          <w:trHeight w:val="300"/>
        </w:trPr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069A2" w:rsidRPr="00B069A2" w:rsidTr="00142AC5">
        <w:trPr>
          <w:trHeight w:val="300"/>
        </w:trPr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069A2" w:rsidRPr="00B069A2" w:rsidTr="00142AC5">
        <w:trPr>
          <w:trHeight w:val="300"/>
        </w:trPr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069A2" w:rsidRPr="00B069A2" w:rsidTr="00142AC5">
        <w:trPr>
          <w:trHeight w:val="300"/>
        </w:trPr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069A2" w:rsidRPr="00B069A2" w:rsidTr="00142AC5">
        <w:trPr>
          <w:trHeight w:val="300"/>
        </w:trPr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069A2" w:rsidRPr="00B069A2" w:rsidTr="00142AC5">
        <w:trPr>
          <w:trHeight w:val="300"/>
        </w:trPr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069A2" w:rsidRPr="00B069A2" w:rsidTr="00142AC5">
        <w:trPr>
          <w:trHeight w:val="300"/>
        </w:trPr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069A2" w:rsidRPr="00B069A2" w:rsidTr="00142AC5">
        <w:trPr>
          <w:trHeight w:val="300"/>
        </w:trPr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069A2" w:rsidRPr="00B069A2" w:rsidTr="00142AC5">
        <w:trPr>
          <w:trHeight w:val="300"/>
        </w:trPr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069A2" w:rsidRPr="00B069A2" w:rsidTr="00142AC5">
        <w:trPr>
          <w:trHeight w:val="300"/>
        </w:trPr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69A2" w:rsidRPr="00B069A2" w:rsidRDefault="00B069A2" w:rsidP="00B06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69A2" w:rsidRPr="00B069A2" w:rsidRDefault="00B069A2" w:rsidP="00B0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</w:tbl>
    <w:p w:rsidR="00B069A2" w:rsidRDefault="00B069A2" w:rsidP="00E85441">
      <w:pPr>
        <w:rPr>
          <w:rFonts w:ascii="Times New Roman" w:hAnsi="Times New Roman" w:cs="Times New Roman"/>
          <w:sz w:val="24"/>
          <w:szCs w:val="24"/>
        </w:rPr>
      </w:pPr>
    </w:p>
    <w:p w:rsidR="00B069A2" w:rsidRDefault="00B069A2" w:rsidP="00E85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0"/>
        <w:gridCol w:w="760"/>
        <w:gridCol w:w="1843"/>
        <w:gridCol w:w="761"/>
        <w:gridCol w:w="1843"/>
        <w:gridCol w:w="761"/>
        <w:gridCol w:w="1843"/>
      </w:tblGrid>
      <w:tr w:rsidR="00B069A2" w:rsidRPr="00B069A2" w:rsidTr="00B069A2">
        <w:trPr>
          <w:trHeight w:val="1980"/>
        </w:trPr>
        <w:tc>
          <w:tcPr>
            <w:tcW w:w="1668" w:type="dxa"/>
            <w:vMerge w:val="restart"/>
            <w:hideMark/>
          </w:tcPr>
          <w:p w:rsidR="00B069A2" w:rsidRPr="00B069A2" w:rsidRDefault="00B069A2" w:rsidP="00B0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A2">
              <w:rPr>
                <w:rFonts w:ascii="Times New Roman" w:hAnsi="Times New Roman" w:cs="Times New Roman"/>
                <w:sz w:val="24"/>
                <w:szCs w:val="24"/>
              </w:rPr>
              <w:t xml:space="preserve">Всего обучающихся из </w:t>
            </w:r>
            <w:r w:rsidRPr="00B06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4-х классов</w:t>
            </w:r>
            <w:r w:rsidRPr="00B069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(обучающиеся, принявшие участие в школьном этапе олимпиады по математике и русскому языку, учитываются </w:t>
            </w:r>
            <w:r w:rsidRPr="00B06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раз)</w:t>
            </w:r>
          </w:p>
        </w:tc>
        <w:tc>
          <w:tcPr>
            <w:tcW w:w="2695" w:type="dxa"/>
            <w:gridSpan w:val="2"/>
            <w:hideMark/>
          </w:tcPr>
          <w:p w:rsidR="00B069A2" w:rsidRPr="00B069A2" w:rsidRDefault="00B069A2" w:rsidP="00B0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A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Pr="00B069A2">
              <w:rPr>
                <w:rFonts w:ascii="Times New Roman" w:hAnsi="Times New Roman" w:cs="Times New Roman"/>
                <w:sz w:val="24"/>
                <w:szCs w:val="24"/>
              </w:rPr>
              <w:br/>
              <w:t>(чел.)</w:t>
            </w:r>
          </w:p>
        </w:tc>
        <w:tc>
          <w:tcPr>
            <w:tcW w:w="2604" w:type="dxa"/>
            <w:gridSpan w:val="2"/>
            <w:hideMark/>
          </w:tcPr>
          <w:p w:rsidR="00B069A2" w:rsidRPr="00B069A2" w:rsidRDefault="00B069A2" w:rsidP="00B0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A2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</w:t>
            </w:r>
            <w:r w:rsidRPr="00B069A2">
              <w:rPr>
                <w:rFonts w:ascii="Times New Roman" w:hAnsi="Times New Roman" w:cs="Times New Roman"/>
                <w:sz w:val="24"/>
                <w:szCs w:val="24"/>
              </w:rPr>
              <w:br/>
              <w:t>(чел.)</w:t>
            </w:r>
          </w:p>
        </w:tc>
        <w:tc>
          <w:tcPr>
            <w:tcW w:w="2604" w:type="dxa"/>
            <w:gridSpan w:val="2"/>
            <w:hideMark/>
          </w:tcPr>
          <w:p w:rsidR="00B069A2" w:rsidRPr="00B069A2" w:rsidRDefault="00B069A2" w:rsidP="00B06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A2">
              <w:rPr>
                <w:rFonts w:ascii="Times New Roman" w:hAnsi="Times New Roman" w:cs="Times New Roman"/>
                <w:sz w:val="24"/>
                <w:szCs w:val="24"/>
              </w:rPr>
              <w:t>Количество призёров</w:t>
            </w:r>
            <w:r w:rsidRPr="00B069A2">
              <w:rPr>
                <w:rFonts w:ascii="Times New Roman" w:hAnsi="Times New Roman" w:cs="Times New Roman"/>
                <w:sz w:val="24"/>
                <w:szCs w:val="24"/>
              </w:rPr>
              <w:br/>
              <w:t>(чел.)</w:t>
            </w:r>
          </w:p>
        </w:tc>
      </w:tr>
      <w:tr w:rsidR="00B069A2" w:rsidRPr="00B069A2" w:rsidTr="00B069A2">
        <w:trPr>
          <w:trHeight w:val="2700"/>
        </w:trPr>
        <w:tc>
          <w:tcPr>
            <w:tcW w:w="1668" w:type="dxa"/>
            <w:vMerge/>
            <w:hideMark/>
          </w:tcPr>
          <w:p w:rsidR="00B069A2" w:rsidRPr="00B069A2" w:rsidRDefault="00B0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hideMark/>
          </w:tcPr>
          <w:p w:rsidR="00B069A2" w:rsidRPr="00B069A2" w:rsidRDefault="00B069A2" w:rsidP="00B0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hideMark/>
          </w:tcPr>
          <w:p w:rsidR="00B069A2" w:rsidRPr="00B069A2" w:rsidRDefault="00B069A2" w:rsidP="00B0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A2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с ограниченными возможностями здоровья</w:t>
            </w:r>
          </w:p>
        </w:tc>
        <w:tc>
          <w:tcPr>
            <w:tcW w:w="761" w:type="dxa"/>
            <w:hideMark/>
          </w:tcPr>
          <w:p w:rsidR="00B069A2" w:rsidRPr="00B069A2" w:rsidRDefault="00B069A2" w:rsidP="00B0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hideMark/>
          </w:tcPr>
          <w:p w:rsidR="00B069A2" w:rsidRPr="00B069A2" w:rsidRDefault="00B069A2" w:rsidP="00B0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A2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с ограниченными возможностями здоровья</w:t>
            </w:r>
          </w:p>
        </w:tc>
        <w:tc>
          <w:tcPr>
            <w:tcW w:w="761" w:type="dxa"/>
            <w:hideMark/>
          </w:tcPr>
          <w:p w:rsidR="00B069A2" w:rsidRPr="00B069A2" w:rsidRDefault="00B069A2" w:rsidP="00B0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hideMark/>
          </w:tcPr>
          <w:p w:rsidR="00B069A2" w:rsidRPr="00B069A2" w:rsidRDefault="00B069A2" w:rsidP="00B0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A2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с ограниченными возможностями здоровья</w:t>
            </w:r>
          </w:p>
        </w:tc>
      </w:tr>
      <w:tr w:rsidR="00B069A2" w:rsidRPr="00B069A2" w:rsidTr="00B069A2">
        <w:trPr>
          <w:trHeight w:val="285"/>
        </w:trPr>
        <w:tc>
          <w:tcPr>
            <w:tcW w:w="1668" w:type="dxa"/>
            <w:noWrap/>
            <w:hideMark/>
          </w:tcPr>
          <w:p w:rsidR="00B069A2" w:rsidRPr="00B069A2" w:rsidRDefault="00B069A2" w:rsidP="00B0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2" w:type="dxa"/>
            <w:hideMark/>
          </w:tcPr>
          <w:p w:rsidR="00B069A2" w:rsidRPr="00B069A2" w:rsidRDefault="00B069A2" w:rsidP="00B0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hideMark/>
          </w:tcPr>
          <w:p w:rsidR="00B069A2" w:rsidRPr="00B069A2" w:rsidRDefault="00B069A2" w:rsidP="00B0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1" w:type="dxa"/>
            <w:hideMark/>
          </w:tcPr>
          <w:p w:rsidR="00B069A2" w:rsidRPr="00B069A2" w:rsidRDefault="00B069A2" w:rsidP="00B0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hideMark/>
          </w:tcPr>
          <w:p w:rsidR="00B069A2" w:rsidRPr="00B069A2" w:rsidRDefault="00B069A2" w:rsidP="00B0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1" w:type="dxa"/>
            <w:hideMark/>
          </w:tcPr>
          <w:p w:rsidR="00B069A2" w:rsidRPr="00B069A2" w:rsidRDefault="00B069A2" w:rsidP="00B0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hideMark/>
          </w:tcPr>
          <w:p w:rsidR="00B069A2" w:rsidRPr="00B069A2" w:rsidRDefault="00B069A2" w:rsidP="00B0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069A2" w:rsidRDefault="00B069A2" w:rsidP="00E85441">
      <w:pPr>
        <w:rPr>
          <w:rFonts w:ascii="Times New Roman" w:hAnsi="Times New Roman" w:cs="Times New Roman"/>
          <w:sz w:val="24"/>
          <w:szCs w:val="24"/>
        </w:rPr>
      </w:pPr>
    </w:p>
    <w:p w:rsidR="00B069A2" w:rsidRDefault="00B069A2" w:rsidP="00E85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</w:t>
      </w:r>
    </w:p>
    <w:p w:rsidR="00B069A2" w:rsidRDefault="00B069A2" w:rsidP="00E8544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0"/>
        <w:gridCol w:w="760"/>
        <w:gridCol w:w="1843"/>
        <w:gridCol w:w="761"/>
        <w:gridCol w:w="1843"/>
        <w:gridCol w:w="761"/>
        <w:gridCol w:w="1843"/>
      </w:tblGrid>
      <w:tr w:rsidR="00B069A2" w:rsidRPr="00B069A2" w:rsidTr="00B069A2">
        <w:trPr>
          <w:trHeight w:val="1440"/>
        </w:trPr>
        <w:tc>
          <w:tcPr>
            <w:tcW w:w="1594" w:type="dxa"/>
            <w:vMerge w:val="restart"/>
            <w:hideMark/>
          </w:tcPr>
          <w:p w:rsidR="00B069A2" w:rsidRPr="00B069A2" w:rsidRDefault="00B069A2" w:rsidP="00B0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A2">
              <w:rPr>
                <w:rFonts w:ascii="Times New Roman" w:hAnsi="Times New Roman" w:cs="Times New Roman"/>
                <w:sz w:val="24"/>
                <w:szCs w:val="24"/>
              </w:rPr>
              <w:t xml:space="preserve">Всего обучающихся из </w:t>
            </w:r>
            <w:r w:rsidRPr="00B06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4-х классов</w:t>
            </w:r>
            <w:r w:rsidRPr="00B069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(обучающиеся, принявшие участие в </w:t>
            </w:r>
            <w:r w:rsidRPr="00B06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школьном этапе олимпиады по математике и русскому языку, </w:t>
            </w:r>
            <w:r w:rsidRPr="00B06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учитываются 1 раз)</w:t>
            </w:r>
            <w:bookmarkStart w:id="0" w:name="_GoBack"/>
            <w:bookmarkEnd w:id="0"/>
          </w:p>
        </w:tc>
        <w:tc>
          <w:tcPr>
            <w:tcW w:w="2142" w:type="dxa"/>
            <w:gridSpan w:val="2"/>
            <w:hideMark/>
          </w:tcPr>
          <w:p w:rsidR="00B069A2" w:rsidRPr="00B069A2" w:rsidRDefault="00B069A2" w:rsidP="00B0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участников</w:t>
            </w:r>
            <w:r w:rsidRPr="00B069A2">
              <w:rPr>
                <w:rFonts w:ascii="Times New Roman" w:hAnsi="Times New Roman" w:cs="Times New Roman"/>
                <w:sz w:val="24"/>
                <w:szCs w:val="24"/>
              </w:rPr>
              <w:br/>
              <w:t>(чел.)</w:t>
            </w:r>
          </w:p>
        </w:tc>
        <w:tc>
          <w:tcPr>
            <w:tcW w:w="2142" w:type="dxa"/>
            <w:gridSpan w:val="2"/>
            <w:hideMark/>
          </w:tcPr>
          <w:p w:rsidR="00B069A2" w:rsidRPr="00B069A2" w:rsidRDefault="00B069A2" w:rsidP="00B0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A2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</w:t>
            </w:r>
            <w:r w:rsidRPr="00B069A2">
              <w:rPr>
                <w:rFonts w:ascii="Times New Roman" w:hAnsi="Times New Roman" w:cs="Times New Roman"/>
                <w:sz w:val="24"/>
                <w:szCs w:val="24"/>
              </w:rPr>
              <w:br/>
              <w:t>(чел.)</w:t>
            </w:r>
          </w:p>
        </w:tc>
        <w:tc>
          <w:tcPr>
            <w:tcW w:w="2142" w:type="dxa"/>
            <w:gridSpan w:val="2"/>
            <w:hideMark/>
          </w:tcPr>
          <w:p w:rsidR="00B069A2" w:rsidRPr="00B069A2" w:rsidRDefault="00B069A2" w:rsidP="00B0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A2">
              <w:rPr>
                <w:rFonts w:ascii="Times New Roman" w:hAnsi="Times New Roman" w:cs="Times New Roman"/>
                <w:sz w:val="24"/>
                <w:szCs w:val="24"/>
              </w:rPr>
              <w:t>Количество призёров</w:t>
            </w:r>
            <w:r w:rsidRPr="00B069A2">
              <w:rPr>
                <w:rFonts w:ascii="Times New Roman" w:hAnsi="Times New Roman" w:cs="Times New Roman"/>
                <w:sz w:val="24"/>
                <w:szCs w:val="24"/>
              </w:rPr>
              <w:br/>
              <w:t>(чел.)</w:t>
            </w:r>
          </w:p>
        </w:tc>
      </w:tr>
      <w:tr w:rsidR="00B069A2" w:rsidRPr="00B069A2" w:rsidTr="00B069A2">
        <w:trPr>
          <w:trHeight w:val="464"/>
        </w:trPr>
        <w:tc>
          <w:tcPr>
            <w:tcW w:w="1594" w:type="dxa"/>
            <w:vMerge/>
            <w:hideMark/>
          </w:tcPr>
          <w:p w:rsidR="00B069A2" w:rsidRPr="00B069A2" w:rsidRDefault="00B0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vMerge w:val="restart"/>
            <w:hideMark/>
          </w:tcPr>
          <w:p w:rsidR="00B069A2" w:rsidRPr="00B069A2" w:rsidRDefault="00B069A2" w:rsidP="00B0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A2">
              <w:rPr>
                <w:rFonts w:ascii="Times New Roman" w:hAnsi="Times New Roman" w:cs="Times New Roman"/>
                <w:sz w:val="24"/>
                <w:szCs w:val="24"/>
              </w:rPr>
              <w:t>всег</w:t>
            </w:r>
            <w:r w:rsidRPr="00B06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545" w:type="dxa"/>
            <w:vMerge w:val="restart"/>
            <w:hideMark/>
          </w:tcPr>
          <w:p w:rsidR="00B069A2" w:rsidRPr="00B069A2" w:rsidRDefault="00B069A2" w:rsidP="00B0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B06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 ограниченными возможностями здоровья</w:t>
            </w:r>
          </w:p>
        </w:tc>
        <w:tc>
          <w:tcPr>
            <w:tcW w:w="597" w:type="dxa"/>
            <w:vMerge w:val="restart"/>
            <w:hideMark/>
          </w:tcPr>
          <w:p w:rsidR="00B069A2" w:rsidRPr="00B069A2" w:rsidRDefault="00B069A2" w:rsidP="00B0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45" w:type="dxa"/>
            <w:vMerge w:val="restart"/>
            <w:hideMark/>
          </w:tcPr>
          <w:p w:rsidR="00B069A2" w:rsidRPr="00B069A2" w:rsidRDefault="00B069A2" w:rsidP="00B0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A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B06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 ограниченными возможностями здоровья</w:t>
            </w:r>
          </w:p>
        </w:tc>
        <w:tc>
          <w:tcPr>
            <w:tcW w:w="597" w:type="dxa"/>
            <w:vMerge w:val="restart"/>
            <w:hideMark/>
          </w:tcPr>
          <w:p w:rsidR="00B069A2" w:rsidRPr="00B069A2" w:rsidRDefault="00B069A2" w:rsidP="00B0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45" w:type="dxa"/>
            <w:vMerge w:val="restart"/>
            <w:hideMark/>
          </w:tcPr>
          <w:p w:rsidR="00B069A2" w:rsidRPr="00B069A2" w:rsidRDefault="00B069A2" w:rsidP="00B0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A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B06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 ограниченными возможностями здоровья</w:t>
            </w:r>
          </w:p>
        </w:tc>
      </w:tr>
      <w:tr w:rsidR="00B069A2" w:rsidRPr="00B069A2" w:rsidTr="00B069A2">
        <w:trPr>
          <w:trHeight w:val="2790"/>
        </w:trPr>
        <w:tc>
          <w:tcPr>
            <w:tcW w:w="1594" w:type="dxa"/>
            <w:vMerge/>
            <w:hideMark/>
          </w:tcPr>
          <w:p w:rsidR="00B069A2" w:rsidRPr="00B069A2" w:rsidRDefault="00B0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B069A2" w:rsidRPr="00B069A2" w:rsidRDefault="00B0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hideMark/>
          </w:tcPr>
          <w:p w:rsidR="00B069A2" w:rsidRPr="00B069A2" w:rsidRDefault="00B0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B069A2" w:rsidRPr="00B069A2" w:rsidRDefault="00B0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hideMark/>
          </w:tcPr>
          <w:p w:rsidR="00B069A2" w:rsidRPr="00B069A2" w:rsidRDefault="00B0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  <w:hideMark/>
          </w:tcPr>
          <w:p w:rsidR="00B069A2" w:rsidRPr="00B069A2" w:rsidRDefault="00B0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hideMark/>
          </w:tcPr>
          <w:p w:rsidR="00B069A2" w:rsidRPr="00B069A2" w:rsidRDefault="00B06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9A2" w:rsidRPr="00B069A2" w:rsidTr="00B069A2">
        <w:trPr>
          <w:trHeight w:val="285"/>
        </w:trPr>
        <w:tc>
          <w:tcPr>
            <w:tcW w:w="1594" w:type="dxa"/>
            <w:noWrap/>
            <w:hideMark/>
          </w:tcPr>
          <w:p w:rsidR="00B069A2" w:rsidRPr="00B069A2" w:rsidRDefault="00B069A2" w:rsidP="00B0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7" w:type="dxa"/>
            <w:hideMark/>
          </w:tcPr>
          <w:p w:rsidR="00B069A2" w:rsidRPr="00B069A2" w:rsidRDefault="00B069A2" w:rsidP="00B0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5" w:type="dxa"/>
            <w:hideMark/>
          </w:tcPr>
          <w:p w:rsidR="00B069A2" w:rsidRPr="00B069A2" w:rsidRDefault="00B069A2" w:rsidP="00B0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  <w:hideMark/>
          </w:tcPr>
          <w:p w:rsidR="00B069A2" w:rsidRPr="00B069A2" w:rsidRDefault="00B069A2" w:rsidP="00B0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5" w:type="dxa"/>
            <w:hideMark/>
          </w:tcPr>
          <w:p w:rsidR="00B069A2" w:rsidRPr="00B069A2" w:rsidRDefault="00B069A2" w:rsidP="00B0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  <w:hideMark/>
          </w:tcPr>
          <w:p w:rsidR="00B069A2" w:rsidRPr="00B069A2" w:rsidRDefault="00B069A2" w:rsidP="00B0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5" w:type="dxa"/>
            <w:hideMark/>
          </w:tcPr>
          <w:p w:rsidR="00B069A2" w:rsidRPr="00B069A2" w:rsidRDefault="00B069A2" w:rsidP="00B0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9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069A2" w:rsidRPr="00361B91" w:rsidRDefault="00B069A2" w:rsidP="00E85441">
      <w:pPr>
        <w:rPr>
          <w:rFonts w:ascii="Times New Roman" w:hAnsi="Times New Roman" w:cs="Times New Roman"/>
          <w:sz w:val="24"/>
          <w:szCs w:val="24"/>
        </w:rPr>
      </w:pPr>
    </w:p>
    <w:sectPr w:rsidR="00B069A2" w:rsidRPr="0036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B6"/>
    <w:rsid w:val="00142AC5"/>
    <w:rsid w:val="00781E68"/>
    <w:rsid w:val="007E1EB6"/>
    <w:rsid w:val="00941FDB"/>
    <w:rsid w:val="00B069A2"/>
    <w:rsid w:val="00E8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B8BE"/>
  <w15:chartTrackingRefBased/>
  <w15:docId w15:val="{65FE377D-6F06-42EB-9299-8AF9516F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4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2021-12-08T08:48:00Z</dcterms:created>
  <dcterms:modified xsi:type="dcterms:W3CDTF">2021-12-08T09:10:00Z</dcterms:modified>
</cp:coreProperties>
</file>