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42" w:rsidRDefault="00057442" w:rsidP="00057442">
      <w:pPr>
        <w:tabs>
          <w:tab w:val="left" w:pos="6946"/>
        </w:tabs>
        <w:spacing w:after="0" w:line="240" w:lineRule="atLeast"/>
        <w:jc w:val="center"/>
      </w:pPr>
      <w:r w:rsidRPr="00057442">
        <w:rPr>
          <w:noProof/>
          <w:lang w:eastAsia="ru-RU"/>
        </w:rPr>
        <w:drawing>
          <wp:inline distT="0" distB="0" distL="0" distR="0">
            <wp:extent cx="4953600" cy="7200000"/>
            <wp:effectExtent l="0" t="0" r="0" b="1270"/>
            <wp:docPr id="2" name="Рисунок 2" descr="C:\Users\школа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42" w:rsidRDefault="00057442" w:rsidP="00057442">
      <w:pPr>
        <w:spacing w:after="0" w:line="240" w:lineRule="atLeast"/>
        <w:jc w:val="center"/>
      </w:pPr>
    </w:p>
    <w:p w:rsidR="00057442" w:rsidRDefault="00057442" w:rsidP="00057442">
      <w:pPr>
        <w:spacing w:after="0" w:line="240" w:lineRule="atLeast"/>
        <w:jc w:val="center"/>
      </w:pPr>
    </w:p>
    <w:p w:rsidR="00057442" w:rsidRDefault="00057442" w:rsidP="00057442">
      <w:pPr>
        <w:spacing w:after="0" w:line="240" w:lineRule="atLeast"/>
        <w:jc w:val="center"/>
      </w:pPr>
    </w:p>
    <w:p w:rsidR="00057442" w:rsidRDefault="00057442" w:rsidP="00057442">
      <w:pPr>
        <w:spacing w:after="0" w:line="240" w:lineRule="atLeast"/>
        <w:jc w:val="center"/>
      </w:pPr>
      <w:bookmarkStart w:id="0" w:name="_GoBack"/>
      <w:bookmarkEnd w:id="0"/>
    </w:p>
    <w:p w:rsidR="00057442" w:rsidRDefault="00057442" w:rsidP="00057442">
      <w:pPr>
        <w:spacing w:after="0" w:line="240" w:lineRule="atLeast"/>
        <w:jc w:val="center"/>
      </w:pPr>
    </w:p>
    <w:p w:rsidR="00057442" w:rsidRPr="00057442" w:rsidRDefault="00057442" w:rsidP="000574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Приложение 1</w:t>
      </w:r>
    </w:p>
    <w:p w:rsidR="00057442" w:rsidRPr="00057442" w:rsidRDefault="00057442" w:rsidP="000574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приказу МБОУ СОШ с.Майское АМС</w:t>
      </w:r>
    </w:p>
    <w:p w:rsidR="00057442" w:rsidRPr="00057442" w:rsidRDefault="00057442" w:rsidP="000574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МО Пригородный район</w:t>
      </w:r>
    </w:p>
    <w:p w:rsidR="00057442" w:rsidRPr="00057442" w:rsidRDefault="00057442" w:rsidP="00057442">
      <w:pPr>
        <w:tabs>
          <w:tab w:val="left" w:pos="652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proofErr w:type="gramStart"/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>28 »</w:t>
      </w:r>
      <w:proofErr w:type="gramEnd"/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г. № 64</w:t>
      </w:r>
    </w:p>
    <w:p w:rsidR="00057442" w:rsidRPr="00057442" w:rsidRDefault="00057442" w:rsidP="00057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442" w:rsidRPr="00057442" w:rsidRDefault="00057442" w:rsidP="00057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42" w:rsidRPr="00057442" w:rsidRDefault="00057442" w:rsidP="00057442">
      <w:pPr>
        <w:ind w:left="1134" w:right="9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 по введению в образовательный процесс новых федеральных государственных образовательных стандартов начального общего и основного общего образования и его методическому сопровождению на 2022 год</w:t>
      </w:r>
    </w:p>
    <w:tbl>
      <w:tblPr>
        <w:tblStyle w:val="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992"/>
        <w:gridCol w:w="7621"/>
        <w:gridCol w:w="2694"/>
        <w:gridCol w:w="2126"/>
      </w:tblGrid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tabs>
                <w:tab w:val="left" w:pos="17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сопровождению реализации Плана мероприятий («дорожной карты») по введению в образовательный процесс новых ФГОС НОО и ООО и его методическому сопровождению на 2022 год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школы по введению в образовательный процесс новых ФГОС НОО и ООО и его методическому  сопровождению на 2022 год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МБОУ СОШ с.Майское информационных материалов о переходе на обучение по новым ФГОС НОО и ООО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Илиева М.А.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нормативных актов, регламентирующих введение ФГОС НОО и ООО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в 1-х и 5-х классах, посвященных разъяснениям по введению новых ФГОС НОО и ООО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 сентября 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57442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инструктивно-методических совещаниях и обучающих семинарах по вопросам введения новых ФГОС НОО  руководителей ОО, </w:t>
            </w:r>
            <w:proofErr w:type="spellStart"/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, руководителей методических объединений, методистов по начальному образовании.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МБОУ СОШ с.Майское учебно-методическими комплектами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организаций среднего профессионального и высшего образования обеспечивающих реализацию основных образовательных программ НОО и ООО в рамках перехода на новые ФГОС НОО и ООО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материально-технической базы МБОУ СОШ с.Майское, условий и ресурсного обеспечения реализации основных образовательных программ НОО и ООО в соответствии с требованиями новых ФГОС НОО и ООО, действующих санитарных и противопожарных норм, норм охраны труда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январь-август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57442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управленческих команд муниципалитетов и образовательных организаций «Обновленные ФГОС: ключевые изменения и механизмы внедрения»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 xml:space="preserve">СОРИПКРО, Администрация 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57442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1-х классов «Новые ФГОС НОО: механизмы внедрения»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СОРИПКРО, 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5744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предметников 5-х классов (математика, русский язык и литература, иностранные языки, общественно-научные предметы, естественно-научные предметы, физическая культура, основы безопасности жизнедеятельности, технология, искусство) «Соотнесение содержания предметных концепций с требованиями нового ФГОС ООО»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СОРИПКРО, 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5744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обучения родному языку и родной литературе в условиях введения новых ФГОС НОО и ООО»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в течении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СОРИПКРО, 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руководящих работников по вопросам введения в образовательный процесс новых ФГОС НОО и ООО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СОРИПКРО, 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учителей, которые будут работать в 1 -х классах в2022/2023 учебном году «Обновленные ФГОС: ключевые изменения и механизмы внедрения»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март 2022 гол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СОРИПКРО, 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Участие в  семинаре по теме: «Обновленные ФГОС: актуальные вопросы, проблемы, решения»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СОРИПКРО, 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Участие в круглом столе по теме: «Переход на новые федеральные образовательные стандарты: преемственность, проблемы, перспективы» с участием методистов муниципальных методических кабинетов (центров), учителей, родительской общественности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СОРИПКРО, 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 теме: «Реализация новых Ф ГОС ООО: практические аспекты»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СОРИПКРО, 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семинаре-практикуме по теме: «Использование инструментария международного исследования PISA-2022 в </w:t>
            </w:r>
            <w:r w:rsidRPr="0005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в условиях реализации новых ФГОС»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 года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СОРИПКРО, Администрация</w:t>
            </w:r>
          </w:p>
        </w:tc>
      </w:tr>
      <w:tr w:rsidR="00057442" w:rsidRPr="00057442" w:rsidTr="004F6745">
        <w:tc>
          <w:tcPr>
            <w:tcW w:w="992" w:type="dxa"/>
          </w:tcPr>
          <w:p w:rsidR="00057442" w:rsidRPr="00057442" w:rsidRDefault="00057442" w:rsidP="00057442">
            <w:pPr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7621" w:type="dxa"/>
          </w:tcPr>
          <w:p w:rsidR="00057442" w:rsidRPr="00057442" w:rsidRDefault="00057442" w:rsidP="0005744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Участие в семинаре-практикуме по теме «Реализация сетевого взаимодействия образовательной организации и учреждений дополнительного образования детей, учреждений культуры и спорта, организаций среднего профессионального и высшего образования, обеспечивающих внеурочную деятельность при введении новых ФГОС»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57442" w:rsidRPr="00057442" w:rsidRDefault="00057442" w:rsidP="000574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2">
              <w:rPr>
                <w:rFonts w:ascii="Times New Roman" w:hAnsi="Times New Roman" w:cs="Times New Roman"/>
                <w:sz w:val="24"/>
                <w:szCs w:val="24"/>
              </w:rPr>
              <w:t>СОРИПКРО, Администрация</w:t>
            </w:r>
          </w:p>
        </w:tc>
      </w:tr>
    </w:tbl>
    <w:p w:rsidR="00057442" w:rsidRPr="00057442" w:rsidRDefault="00057442" w:rsidP="00057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7442" w:rsidRPr="00057442" w:rsidSect="00057442">
          <w:pgSz w:w="16838" w:h="11906" w:orient="landscape"/>
          <w:pgMar w:top="0" w:right="1134" w:bottom="3544" w:left="1134" w:header="709" w:footer="709" w:gutter="0"/>
          <w:cols w:space="708"/>
          <w:docGrid w:linePitch="360"/>
        </w:sectPr>
      </w:pPr>
    </w:p>
    <w:p w:rsidR="00057442" w:rsidRPr="00057442" w:rsidRDefault="00057442" w:rsidP="000574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42" w:rsidRPr="00057442" w:rsidRDefault="00057442" w:rsidP="000574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2</w:t>
      </w:r>
    </w:p>
    <w:p w:rsidR="00057442" w:rsidRPr="00057442" w:rsidRDefault="00057442" w:rsidP="00057442">
      <w:pPr>
        <w:spacing w:after="0" w:line="240" w:lineRule="atLeast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МБОУ СОШ </w:t>
      </w:r>
      <w:proofErr w:type="gramStart"/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с.Майское  АМС</w:t>
      </w:r>
      <w:proofErr w:type="gramEnd"/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Пригородный район                                             </w:t>
      </w:r>
    </w:p>
    <w:p w:rsidR="00057442" w:rsidRPr="00057442" w:rsidRDefault="00057442" w:rsidP="00057442">
      <w:pPr>
        <w:tabs>
          <w:tab w:val="left" w:pos="652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proofErr w:type="gramStart"/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>28 »</w:t>
      </w:r>
      <w:proofErr w:type="gramEnd"/>
      <w:r w:rsidRPr="0005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г. №64</w:t>
      </w:r>
    </w:p>
    <w:p w:rsidR="00057442" w:rsidRPr="00057442" w:rsidRDefault="00057442" w:rsidP="0005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442" w:rsidRPr="00057442" w:rsidRDefault="00057442" w:rsidP="00057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7442" w:rsidRPr="00057442" w:rsidRDefault="00057442" w:rsidP="00057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рабочей группы по сопровождению </w:t>
      </w:r>
    </w:p>
    <w:p w:rsidR="00057442" w:rsidRPr="00057442" w:rsidRDefault="00057442" w:rsidP="00057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«дорожной карты»:</w:t>
      </w:r>
    </w:p>
    <w:p w:rsidR="00057442" w:rsidRPr="00057442" w:rsidRDefault="00057442" w:rsidP="00057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694"/>
        <w:gridCol w:w="5635"/>
      </w:tblGrid>
      <w:tr w:rsidR="00057442" w:rsidRPr="00057442" w:rsidTr="004F6745">
        <w:tc>
          <w:tcPr>
            <w:tcW w:w="522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42" w:rsidRPr="00057442" w:rsidTr="004F6745">
        <w:tc>
          <w:tcPr>
            <w:tcW w:w="522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Целоева</w:t>
            </w:r>
            <w:proofErr w:type="spellEnd"/>
            <w:r w:rsidRPr="0005744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5635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57442" w:rsidRPr="00057442" w:rsidTr="004F6745">
        <w:tc>
          <w:tcPr>
            <w:tcW w:w="522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Мальсагова</w:t>
            </w:r>
            <w:proofErr w:type="spellEnd"/>
            <w:r w:rsidRPr="0005744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5635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в начальной школе</w:t>
            </w:r>
          </w:p>
        </w:tc>
      </w:tr>
      <w:tr w:rsidR="00057442" w:rsidRPr="00057442" w:rsidTr="004F6745">
        <w:tc>
          <w:tcPr>
            <w:tcW w:w="522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Тангиева</w:t>
            </w:r>
            <w:proofErr w:type="spellEnd"/>
            <w:r w:rsidRPr="00057442">
              <w:rPr>
                <w:rFonts w:ascii="Times New Roman" w:hAnsi="Times New Roman" w:cs="Times New Roman"/>
                <w:sz w:val="28"/>
                <w:szCs w:val="28"/>
              </w:rPr>
              <w:t xml:space="preserve"> Р. В-Г.</w:t>
            </w:r>
          </w:p>
        </w:tc>
        <w:tc>
          <w:tcPr>
            <w:tcW w:w="5635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57442" w:rsidRPr="00057442" w:rsidTr="004F6745">
        <w:tc>
          <w:tcPr>
            <w:tcW w:w="522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Тангиева</w:t>
            </w:r>
            <w:proofErr w:type="spellEnd"/>
            <w:r w:rsidRPr="00057442"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5635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Руководитель МО начальных классов</w:t>
            </w:r>
          </w:p>
        </w:tc>
      </w:tr>
      <w:tr w:rsidR="00057442" w:rsidRPr="00057442" w:rsidTr="004F6745">
        <w:tc>
          <w:tcPr>
            <w:tcW w:w="522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057442">
              <w:rPr>
                <w:rFonts w:ascii="Times New Roman" w:hAnsi="Times New Roman" w:cs="Times New Roman"/>
                <w:sz w:val="28"/>
                <w:szCs w:val="28"/>
              </w:rPr>
              <w:t xml:space="preserve"> Ц.М-Т.</w:t>
            </w:r>
          </w:p>
        </w:tc>
        <w:tc>
          <w:tcPr>
            <w:tcW w:w="5635" w:type="dxa"/>
          </w:tcPr>
          <w:p w:rsidR="00057442" w:rsidRPr="00057442" w:rsidRDefault="00057442" w:rsidP="0005744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4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</w:tbl>
    <w:p w:rsidR="00057442" w:rsidRDefault="00057442"/>
    <w:sectPr w:rsidR="0005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C4"/>
    <w:rsid w:val="00057442"/>
    <w:rsid w:val="00403181"/>
    <w:rsid w:val="00A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A56C"/>
  <w15:chartTrackingRefBased/>
  <w15:docId w15:val="{950F27BC-F4AA-4E73-A469-C961BF5F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74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5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887</Words>
  <Characters>5059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2021-12-29T12:01:00Z</dcterms:created>
  <dcterms:modified xsi:type="dcterms:W3CDTF">2021-12-29T12:07:00Z</dcterms:modified>
</cp:coreProperties>
</file>