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A3" w:rsidRDefault="00CC30DD" w:rsidP="001642A3">
      <w:r>
        <w:rPr>
          <w:b/>
          <w:noProof/>
        </w:rPr>
        <w:drawing>
          <wp:inline distT="0" distB="0" distL="0" distR="0">
            <wp:extent cx="5941224" cy="9376012"/>
            <wp:effectExtent l="0" t="0" r="2540" b="0"/>
            <wp:docPr id="1" name="Рисунок 1" descr="C:\Users\школа\Desktop\ю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юю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7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2A3">
        <w:lastRenderedPageBreak/>
        <w:t>2.1.5.Справка об обучении или периоде обучения, выдаваемая учащимся не</w:t>
      </w:r>
    </w:p>
    <w:p w:rsidR="001642A3" w:rsidRDefault="001642A3" w:rsidP="001642A3">
      <w:r>
        <w:t>прошедшим итоговой аттестации или получившим на итоговой аттестации</w:t>
      </w:r>
    </w:p>
    <w:p w:rsidR="001642A3" w:rsidRDefault="001642A3" w:rsidP="001642A3">
      <w:r>
        <w:t xml:space="preserve">неудовлетворительные результаты, а также учащимся, освоившим часть </w:t>
      </w:r>
      <w:proofErr w:type="gramStart"/>
      <w:r>
        <w:t>образовательной</w:t>
      </w:r>
      <w:proofErr w:type="gramEnd"/>
    </w:p>
    <w:p w:rsidR="001642A3" w:rsidRDefault="001642A3" w:rsidP="001642A3">
      <w:r>
        <w:t xml:space="preserve">программы и (или) отчисленным из </w:t>
      </w:r>
      <w:r w:rsidR="005F2793">
        <w:t xml:space="preserve">МБОУ СОШ </w:t>
      </w:r>
      <w:proofErr w:type="spellStart"/>
      <w:r w:rsidR="005F2793">
        <w:t>с</w:t>
      </w:r>
      <w:proofErr w:type="gramStart"/>
      <w:r w:rsidR="005F2793">
        <w:t>.М</w:t>
      </w:r>
      <w:proofErr w:type="gramEnd"/>
      <w:r w:rsidR="005F2793">
        <w:t>айское</w:t>
      </w:r>
      <w:proofErr w:type="spellEnd"/>
      <w:r w:rsidR="005F2793">
        <w:t xml:space="preserve">, </w:t>
      </w:r>
      <w:r>
        <w:t>осуществляющей</w:t>
      </w:r>
    </w:p>
    <w:p w:rsidR="001642A3" w:rsidRDefault="001642A3" w:rsidP="001642A3">
      <w:proofErr w:type="gramStart"/>
      <w:r>
        <w:t>образовательную деятельность, содержащая следующие данные:</w:t>
      </w:r>
      <w:proofErr w:type="gramEnd"/>
    </w:p>
    <w:p w:rsidR="001642A3" w:rsidRDefault="001642A3" w:rsidP="001642A3">
      <w:r>
        <w:t>- Фамилия, имя, отчество обучающегося; период обучения в</w:t>
      </w:r>
      <w:r w:rsidR="005F2793" w:rsidRPr="005F2793">
        <w:t xml:space="preserve"> </w:t>
      </w:r>
      <w:r w:rsidR="005F2793">
        <w:t xml:space="preserve">МБОУ СОШ </w:t>
      </w:r>
      <w:proofErr w:type="spellStart"/>
      <w:r w:rsidR="005F2793">
        <w:t>с</w:t>
      </w:r>
      <w:proofErr w:type="gramStart"/>
      <w:r w:rsidR="005F2793">
        <w:t>.М</w:t>
      </w:r>
      <w:proofErr w:type="gramEnd"/>
      <w:r w:rsidR="005F2793">
        <w:t>айское</w:t>
      </w:r>
      <w:proofErr w:type="spellEnd"/>
      <w:r>
        <w:t xml:space="preserve"> </w:t>
      </w:r>
    </w:p>
    <w:p w:rsidR="001642A3" w:rsidRDefault="001642A3" w:rsidP="001642A3">
      <w:r>
        <w:t xml:space="preserve">(с </w:t>
      </w:r>
      <w:proofErr w:type="gramStart"/>
      <w:r>
        <w:t>указанием</w:t>
      </w:r>
      <w:proofErr w:type="gramEnd"/>
      <w:r>
        <w:t xml:space="preserve"> с какого по какой класс, датами и номерами приказов); перечнем</w:t>
      </w:r>
    </w:p>
    <w:p w:rsidR="001642A3" w:rsidRDefault="001642A3" w:rsidP="001642A3">
      <w:proofErr w:type="gramStart"/>
      <w:r>
        <w:t>общеобразовательных предметов прослушанный за период обучения (Приложение 5).</w:t>
      </w:r>
      <w:proofErr w:type="gramEnd"/>
    </w:p>
    <w:p w:rsidR="001642A3" w:rsidRDefault="001642A3" w:rsidP="001642A3">
      <w:r>
        <w:t xml:space="preserve">2.1.6. Иные документы, подтверждающие обучение в </w:t>
      </w:r>
      <w:r w:rsidR="005F2793">
        <w:t xml:space="preserve">МБОУ СОШ </w:t>
      </w:r>
      <w:proofErr w:type="spellStart"/>
      <w:r w:rsidR="005F2793">
        <w:t>с</w:t>
      </w:r>
      <w:proofErr w:type="gramStart"/>
      <w:r w:rsidR="005F2793">
        <w:t>.М</w:t>
      </w:r>
      <w:proofErr w:type="gramEnd"/>
      <w:r w:rsidR="005F2793">
        <w:t>айское</w:t>
      </w:r>
      <w:proofErr w:type="spellEnd"/>
    </w:p>
    <w:p w:rsidR="001642A3" w:rsidRDefault="001642A3" w:rsidP="001642A3">
      <w:proofErr w:type="gramStart"/>
      <w:r>
        <w:t>осуществляющей</w:t>
      </w:r>
      <w:proofErr w:type="gramEnd"/>
      <w:r>
        <w:t xml:space="preserve"> образовательную деятельность, в случаях, предусмотренных</w:t>
      </w:r>
    </w:p>
    <w:p w:rsidR="001642A3" w:rsidRDefault="001642A3" w:rsidP="001642A3">
      <w:r>
        <w:t>законодательством Российской Федерации или локальными нормативными актами.</w:t>
      </w:r>
    </w:p>
    <w:p w:rsidR="001642A3" w:rsidRDefault="001642A3" w:rsidP="005F2793">
      <w:r>
        <w:t xml:space="preserve">2.2. Документы, подтверждающие обучение в </w:t>
      </w:r>
      <w:r w:rsidR="005F2793">
        <w:t xml:space="preserve">МБОУ СОШ </w:t>
      </w:r>
      <w:proofErr w:type="spellStart"/>
      <w:r w:rsidR="005F2793">
        <w:t>с</w:t>
      </w:r>
      <w:proofErr w:type="gramStart"/>
      <w:r w:rsidR="005F2793">
        <w:t>.М</w:t>
      </w:r>
      <w:proofErr w:type="gramEnd"/>
      <w:r w:rsidR="005F2793">
        <w:t>айское</w:t>
      </w:r>
      <w:proofErr w:type="spellEnd"/>
      <w:r w:rsidR="005F2793">
        <w:t xml:space="preserve"> </w:t>
      </w:r>
      <w:r>
        <w:t>выдаются учащимся, родителям (законным представителям), в суд, органы опеки,</w:t>
      </w:r>
    </w:p>
    <w:p w:rsidR="001642A3" w:rsidRDefault="001642A3" w:rsidP="001642A3">
      <w:r>
        <w:t>ОМВД, вышестоящие органы образования и др. по устному требованию в течение трех</w:t>
      </w:r>
    </w:p>
    <w:p w:rsidR="001642A3" w:rsidRDefault="001642A3" w:rsidP="001642A3">
      <w:r>
        <w:t>календарных дней с момента требования.</w:t>
      </w:r>
    </w:p>
    <w:p w:rsidR="001642A3" w:rsidRDefault="001642A3" w:rsidP="001642A3">
      <w:r>
        <w:t xml:space="preserve">2.3. Выдача </w:t>
      </w:r>
      <w:proofErr w:type="gramStart"/>
      <w:r>
        <w:t>документов, подтверждающих обучение регистрируется</w:t>
      </w:r>
      <w:proofErr w:type="gramEnd"/>
      <w:r>
        <w:t xml:space="preserve"> в журнале</w:t>
      </w:r>
    </w:p>
    <w:p w:rsidR="001642A3" w:rsidRDefault="001642A3" w:rsidP="001642A3">
      <w:r>
        <w:t>исходящей корреспонденции.</w:t>
      </w:r>
    </w:p>
    <w:p w:rsidR="001642A3" w:rsidRDefault="001642A3" w:rsidP="001642A3">
      <w:r>
        <w:t>3. Ответственность за выдачу документов, подтверждающих обучение</w:t>
      </w:r>
    </w:p>
    <w:p w:rsidR="001642A3" w:rsidRDefault="001642A3" w:rsidP="001642A3">
      <w:r>
        <w:t>3.1.</w:t>
      </w:r>
      <w:proofErr w:type="gramStart"/>
      <w:r>
        <w:t>Ответственный</w:t>
      </w:r>
      <w:proofErr w:type="gramEnd"/>
      <w:r>
        <w:t xml:space="preserve"> за выдачу документов, подтверждающих обучение,</w:t>
      </w:r>
    </w:p>
    <w:p w:rsidR="001642A3" w:rsidRDefault="001642A3" w:rsidP="001642A3">
      <w:proofErr w:type="gramStart"/>
      <w:r>
        <w:t>предусмотренных</w:t>
      </w:r>
      <w:proofErr w:type="gramEnd"/>
      <w:r>
        <w:t xml:space="preserve"> </w:t>
      </w:r>
      <w:proofErr w:type="spellStart"/>
      <w:r>
        <w:t>п.п</w:t>
      </w:r>
      <w:proofErr w:type="spellEnd"/>
      <w:r>
        <w:t>. 2.1.1., 2.1.2., 2.1.3., 2.1.4. настоящего положения - секретарь</w:t>
      </w:r>
    </w:p>
    <w:p w:rsidR="001642A3" w:rsidRDefault="005F2793" w:rsidP="001642A3">
      <w:r>
        <w:t xml:space="preserve">МБОУ СОШ </w:t>
      </w:r>
      <w:proofErr w:type="spellStart"/>
      <w:r>
        <w:t>с</w:t>
      </w:r>
      <w:proofErr w:type="gramStart"/>
      <w:r>
        <w:t>.М</w:t>
      </w:r>
      <w:proofErr w:type="gramEnd"/>
      <w:r>
        <w:t>айское</w:t>
      </w:r>
      <w:proofErr w:type="spellEnd"/>
      <w:r>
        <w:t xml:space="preserve"> </w:t>
      </w:r>
      <w:r w:rsidR="001642A3">
        <w:t>3.2.Ответственные за выдачу документов, подтверждающих обучение,</w:t>
      </w:r>
    </w:p>
    <w:p w:rsidR="001642A3" w:rsidRDefault="001642A3" w:rsidP="001642A3">
      <w:proofErr w:type="gramStart"/>
      <w:r>
        <w:t>предусмотренных</w:t>
      </w:r>
      <w:proofErr w:type="gramEnd"/>
      <w:r>
        <w:t xml:space="preserve"> п. 2.1.5. настоящего положения - заместитель директора по </w:t>
      </w:r>
      <w:proofErr w:type="spellStart"/>
      <w:r>
        <w:t>учебно</w:t>
      </w:r>
      <w:proofErr w:type="spellEnd"/>
      <w:r>
        <w:t xml:space="preserve"> —</w:t>
      </w:r>
    </w:p>
    <w:p w:rsidR="001642A3" w:rsidRDefault="001642A3" w:rsidP="001642A3">
      <w:r>
        <w:t xml:space="preserve">воспитательной работе и секретарь </w:t>
      </w:r>
      <w:r w:rsidR="005F2793">
        <w:t xml:space="preserve">МБОУ СОШ </w:t>
      </w:r>
      <w:proofErr w:type="spellStart"/>
      <w:r w:rsidR="005F2793">
        <w:t>с</w:t>
      </w:r>
      <w:proofErr w:type="gramStart"/>
      <w:r w:rsidR="005F2793">
        <w:t>.М</w:t>
      </w:r>
      <w:proofErr w:type="gramEnd"/>
      <w:r w:rsidR="005F2793">
        <w:t>айское</w:t>
      </w:r>
      <w:proofErr w:type="spellEnd"/>
    </w:p>
    <w:p w:rsidR="00A02630" w:rsidRDefault="001642A3" w:rsidP="001642A3">
      <w:r>
        <w:t xml:space="preserve">3.3.Лица, осуществляющие выдачу документов, подтверждающих обучение </w:t>
      </w:r>
      <w:r w:rsidR="005F2793">
        <w:t xml:space="preserve">МБОУ СОШ </w:t>
      </w:r>
      <w:proofErr w:type="spellStart"/>
      <w:r w:rsidR="005F2793">
        <w:t>с</w:t>
      </w:r>
      <w:proofErr w:type="gramStart"/>
      <w:r w:rsidR="005F2793">
        <w:t>.М</w:t>
      </w:r>
      <w:proofErr w:type="gramEnd"/>
      <w:r w:rsidR="005F2793">
        <w:t>айское</w:t>
      </w:r>
      <w:proofErr w:type="spellEnd"/>
      <w:r w:rsidR="005F2793">
        <w:t xml:space="preserve"> </w:t>
      </w:r>
      <w:r>
        <w:t>несут ответственность за п</w:t>
      </w:r>
      <w:bookmarkStart w:id="0" w:name="_GoBack"/>
      <w:bookmarkEnd w:id="0"/>
      <w:r>
        <w:t>редоставление недостоверных данных</w:t>
      </w:r>
    </w:p>
    <w:sectPr w:rsidR="00A0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F1" w:rsidRDefault="000E1BF1" w:rsidP="001642A3">
      <w:r>
        <w:separator/>
      </w:r>
    </w:p>
  </w:endnote>
  <w:endnote w:type="continuationSeparator" w:id="0">
    <w:p w:rsidR="000E1BF1" w:rsidRDefault="000E1BF1" w:rsidP="0016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F1" w:rsidRDefault="000E1BF1" w:rsidP="001642A3">
      <w:r>
        <w:separator/>
      </w:r>
    </w:p>
  </w:footnote>
  <w:footnote w:type="continuationSeparator" w:id="0">
    <w:p w:rsidR="000E1BF1" w:rsidRDefault="000E1BF1" w:rsidP="0016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18"/>
    <w:rsid w:val="00020A18"/>
    <w:rsid w:val="000E1BF1"/>
    <w:rsid w:val="001642A3"/>
    <w:rsid w:val="00383EB3"/>
    <w:rsid w:val="005F2793"/>
    <w:rsid w:val="00682244"/>
    <w:rsid w:val="00A02630"/>
    <w:rsid w:val="00B851BE"/>
    <w:rsid w:val="00CC30DD"/>
    <w:rsid w:val="00E1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D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42A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642A3"/>
    <w:rPr>
      <w:rFonts w:ascii="Calibri" w:eastAsia="Calibri" w:hAnsi="Calibri"/>
    </w:rPr>
  </w:style>
  <w:style w:type="character" w:styleId="a5">
    <w:name w:val="footnote reference"/>
    <w:basedOn w:val="a0"/>
    <w:uiPriority w:val="99"/>
    <w:semiHidden/>
    <w:unhideWhenUsed/>
    <w:rsid w:val="001642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30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0D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D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42A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642A3"/>
    <w:rPr>
      <w:rFonts w:ascii="Calibri" w:eastAsia="Calibri" w:hAnsi="Calibri"/>
    </w:rPr>
  </w:style>
  <w:style w:type="character" w:styleId="a5">
    <w:name w:val="footnote reference"/>
    <w:basedOn w:val="a0"/>
    <w:uiPriority w:val="99"/>
    <w:semiHidden/>
    <w:unhideWhenUsed/>
    <w:rsid w:val="001642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30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0D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2016-02-19T12:53:00Z</cp:lastPrinted>
  <dcterms:created xsi:type="dcterms:W3CDTF">2016-02-15T14:54:00Z</dcterms:created>
  <dcterms:modified xsi:type="dcterms:W3CDTF">2016-02-29T07:54:00Z</dcterms:modified>
</cp:coreProperties>
</file>